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447072775"/>
        <w:docPartObj>
          <w:docPartGallery w:val="Cover Pages"/>
          <w:docPartUnique/>
        </w:docPartObj>
      </w:sdtPr>
      <w:sdtEndPr>
        <w:rPr>
          <w:b/>
          <w:caps/>
        </w:rPr>
      </w:sdtEndPr>
      <w:sdtContent>
        <w:p w14:paraId="3C168CC4" w14:textId="4C942861" w:rsidR="0061365E" w:rsidRDefault="003D7FEB" w:rsidP="003D7FEB">
          <w:pPr>
            <w:ind w:right="-109"/>
            <w:jc w:val="right"/>
          </w:pPr>
          <w:r w:rsidRPr="00DA790E">
            <w:rPr>
              <w:noProof/>
            </w:rPr>
            <w:drawing>
              <wp:inline distT="0" distB="0" distL="0" distR="0" wp14:anchorId="21C4785B" wp14:editId="7F7C96E6">
                <wp:extent cx="2467909" cy="1396546"/>
                <wp:effectExtent l="0" t="0" r="8890" b="0"/>
                <wp:docPr id="4" name="Рисунок 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480443" cy="14036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2DE81F68" w14:textId="1860D81C" w:rsidR="0065010D" w:rsidRDefault="0061365E" w:rsidP="0065010D">
          <w:r>
            <w:rPr>
              <w:noProof/>
            </w:rPr>
            <mc:AlternateContent>
              <mc:Choice Requires="wps">
                <w:drawing>
                  <wp:anchor distT="0" distB="0" distL="182880" distR="182880" simplePos="0" relativeHeight="251660288" behindDoc="0" locked="0" layoutInCell="1" allowOverlap="1" wp14:anchorId="0213D964" wp14:editId="633BB8F4">
                    <wp:simplePos x="0" y="0"/>
                    <wp:positionH relativeFrom="margin">
                      <wp:posOffset>193675</wp:posOffset>
                    </wp:positionH>
                    <wp:positionV relativeFrom="margin">
                      <wp:align>center</wp:align>
                    </wp:positionV>
                    <wp:extent cx="5708650" cy="6720840"/>
                    <wp:effectExtent l="0" t="0" r="6350" b="10160"/>
                    <wp:wrapSquare wrapText="bothSides"/>
                    <wp:docPr id="131" name="Текстовое поле 13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708650" cy="672084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A84A5E1" w14:textId="77777777" w:rsidR="00795B80" w:rsidRDefault="0061365E" w:rsidP="001D0E53">
                                <w:pPr>
                                  <w:pStyle w:val="af0"/>
                                  <w:spacing w:before="40" w:after="560" w:line="216" w:lineRule="auto"/>
                                  <w:jc w:val="center"/>
                                  <w:rPr>
                                    <w:color w:val="000000" w:themeColor="text1"/>
                                    <w:sz w:val="52"/>
                                    <w:szCs w:val="52"/>
                                  </w:rPr>
                                </w:pPr>
                                <w:r w:rsidRPr="0061365E">
                                  <w:rPr>
                                    <w:color w:val="000000" w:themeColor="text1"/>
                                    <w:sz w:val="72"/>
                                    <w:szCs w:val="72"/>
                                  </w:rPr>
                                  <w:t>ОТЧЕТ О ДЕЯТЕЛЬНОСТИ АВТОНОМНОЙ НЕКОММЕРЧЕСКОЙ ОРГАНИЗАЦИИ "АГЕНТСТВО РАЗВИТИЯ НОРИЛЬСКА"</w:t>
                                </w:r>
                                <w:r w:rsidRPr="0061365E">
                                  <w:rPr>
                                    <w:color w:val="000000" w:themeColor="text1"/>
                                    <w:sz w:val="72"/>
                                    <w:szCs w:val="72"/>
                                  </w:rPr>
                                  <w:br/>
                                </w:r>
                                <w:r w:rsidRPr="00795B80">
                                  <w:rPr>
                                    <w:color w:val="000000" w:themeColor="text1"/>
                                    <w:sz w:val="52"/>
                                    <w:szCs w:val="52"/>
                                  </w:rPr>
                                  <w:t xml:space="preserve"> </w:t>
                                </w:r>
                              </w:p>
                              <w:p w14:paraId="2CE0A3AB" w14:textId="32E9152A" w:rsidR="0061365E" w:rsidRPr="00795B80" w:rsidRDefault="00795B80" w:rsidP="001D0E53">
                                <w:pPr>
                                  <w:pStyle w:val="af0"/>
                                  <w:spacing w:before="40" w:after="560" w:line="216" w:lineRule="auto"/>
                                  <w:jc w:val="center"/>
                                  <w:rPr>
                                    <w:caps/>
                                    <w:color w:val="1F3864" w:themeColor="accent5" w:themeShade="80"/>
                                    <w:sz w:val="28"/>
                                    <w:szCs w:val="28"/>
                                  </w:rPr>
                                </w:pPr>
                                <w:r w:rsidRPr="00795B80">
                                  <w:rPr>
                                    <w:color w:val="000000" w:themeColor="text1"/>
                                    <w:sz w:val="52"/>
                                    <w:szCs w:val="52"/>
                                  </w:rPr>
                                  <w:t xml:space="preserve">Норильск, </w:t>
                                </w:r>
                                <w:r w:rsidR="0061365E" w:rsidRPr="00795B80">
                                  <w:rPr>
                                    <w:color w:val="000000" w:themeColor="text1"/>
                                    <w:sz w:val="52"/>
                                    <w:szCs w:val="52"/>
                                  </w:rPr>
                                  <w:t>2018</w:t>
                                </w:r>
                                <w:r w:rsidR="0061365E" w:rsidRPr="00795B80">
                                  <w:rPr>
                                    <w:color w:val="000000" w:themeColor="text1"/>
                                    <w:sz w:val="48"/>
                                    <w:szCs w:val="48"/>
                                  </w:rPr>
                                  <w:t xml:space="preserve"> </w:t>
                                </w:r>
                              </w:p>
                              <w:p w14:paraId="40F3B096" w14:textId="46E40DE6" w:rsidR="0061365E" w:rsidRDefault="0061365E" w:rsidP="001D0E53">
                                <w:pPr>
                                  <w:pStyle w:val="af0"/>
                                  <w:spacing w:before="80" w:after="40"/>
                                  <w:jc w:val="center"/>
                                  <w:rPr>
                                    <w:caps/>
                                    <w:color w:val="4472C4" w:themeColor="accent5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page">
                      <wp14:pctHeight>35000</wp14:pctHeight>
                    </wp14:sizeRelV>
                  </wp:anchor>
                </w:drawing>
              </mc:Choice>
              <mc:Fallback xmlns:cx1="http://schemas.microsoft.com/office/drawing/2015/9/8/chartex">
                <w:pict>
                  <v:shapetype w14:anchorId="0213D964" id="_x0000_t202" coordsize="21600,21600" o:spt="202" path="m,l,21600r21600,l21600,xe">
                    <v:stroke joinstyle="miter"/>
                    <v:path gradientshapeok="t" o:connecttype="rect"/>
                  </v:shapetype>
                  <v:shape id="Текстовое поле 131" o:spid="_x0000_s1026" type="#_x0000_t202" style="position:absolute;margin-left:15.25pt;margin-top:0;width:449.5pt;height:529.2pt;z-index:251660288;visibility:visible;mso-wrap-style:square;mso-width-percent:0;mso-height-percent:350;mso-wrap-distance-left:14.4pt;mso-wrap-distance-top:0;mso-wrap-distance-right:14.4pt;mso-wrap-distance-bottom:0;mso-position-horizontal:absolute;mso-position-horizontal-relative:margin;mso-position-vertical:center;mso-position-vertical-relative:margin;mso-width-percent:0;mso-height-percent:35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" filled="f" stroked="f" strokeweight=".5pt">
                    <v:textbox style="mso-fit-shape-to-text:t" inset="0,0,0,0">
                      <w:txbxContent>
                        <w:p w14:paraId="7A84A5E1" w14:textId="77777777" w:rsidR="00795B80" w:rsidRDefault="0061365E" w:rsidP="001D0E53">
                          <w:pPr>
                            <w:pStyle w:val="af0"/>
                            <w:spacing w:before="40" w:after="560" w:line="216" w:lineRule="auto"/>
                            <w:jc w:val="center"/>
                            <w:rPr>
                              <w:color w:val="000000" w:themeColor="text1"/>
                              <w:sz w:val="52"/>
                              <w:szCs w:val="52"/>
                            </w:rPr>
                          </w:pPr>
                          <w:r w:rsidRPr="0061365E">
                            <w:rPr>
                              <w:color w:val="000000" w:themeColor="text1"/>
                              <w:sz w:val="72"/>
                              <w:szCs w:val="72"/>
                            </w:rPr>
                            <w:t>ОТЧЕТ О ДЕЯТЕЛЬНОСТИ АВТОНОМНОЙ НЕКОММЕРЧЕСКОЙ ОРГАНИЗАЦИИ "АГЕНТСТВО РАЗВИТИЯ НОРИЛЬСКА"</w:t>
                          </w:r>
                          <w:r w:rsidRPr="0061365E">
                            <w:rPr>
                              <w:color w:val="000000" w:themeColor="text1"/>
                              <w:sz w:val="72"/>
                              <w:szCs w:val="72"/>
                            </w:rPr>
                            <w:br/>
                          </w:r>
                          <w:r w:rsidRPr="00795B80">
                            <w:rPr>
                              <w:color w:val="000000" w:themeColor="text1"/>
                              <w:sz w:val="52"/>
                              <w:szCs w:val="52"/>
                            </w:rPr>
                            <w:t xml:space="preserve"> </w:t>
                          </w:r>
                        </w:p>
                        <w:p w14:paraId="2CE0A3AB" w14:textId="32E9152A" w:rsidR="0061365E" w:rsidRPr="00795B80" w:rsidRDefault="00795B80" w:rsidP="001D0E53">
                          <w:pPr>
                            <w:pStyle w:val="af0"/>
                            <w:spacing w:before="40" w:after="560" w:line="216" w:lineRule="auto"/>
                            <w:jc w:val="center"/>
                            <w:rPr>
                              <w:caps/>
                              <w:color w:val="1F3864" w:themeColor="accent5" w:themeShade="80"/>
                              <w:sz w:val="28"/>
                              <w:szCs w:val="28"/>
                            </w:rPr>
                          </w:pPr>
                          <w:r w:rsidRPr="00795B80">
                            <w:rPr>
                              <w:color w:val="000000" w:themeColor="text1"/>
                              <w:sz w:val="52"/>
                              <w:szCs w:val="52"/>
                            </w:rPr>
                            <w:t xml:space="preserve">Норильск, </w:t>
                          </w:r>
                          <w:r w:rsidR="0061365E" w:rsidRPr="00795B80">
                            <w:rPr>
                              <w:color w:val="000000" w:themeColor="text1"/>
                              <w:sz w:val="52"/>
                              <w:szCs w:val="52"/>
                            </w:rPr>
                            <w:t>2018</w:t>
                          </w:r>
                          <w:r w:rsidR="0061365E" w:rsidRPr="00795B80">
                            <w:rPr>
                              <w:color w:val="000000" w:themeColor="text1"/>
                              <w:sz w:val="48"/>
                              <w:szCs w:val="48"/>
                            </w:rPr>
                            <w:t xml:space="preserve"> </w:t>
                          </w:r>
                        </w:p>
                        <w:p w14:paraId="40F3B096" w14:textId="46E40DE6" w:rsidR="0061365E" w:rsidRDefault="0061365E" w:rsidP="001D0E53">
                          <w:pPr>
                            <w:pStyle w:val="af0"/>
                            <w:spacing w:before="80" w:after="40"/>
                            <w:jc w:val="center"/>
                            <w:rPr>
                              <w:caps/>
                              <w:color w:val="4472C4" w:themeColor="accent5"/>
                              <w:szCs w:val="24"/>
                            </w:rPr>
                          </w:pPr>
                        </w:p>
                      </w:txbxContent>
                    </v:textbox>
                    <w10:wrap type="square" anchorx="margin" anchory="margin"/>
                  </v:shape>
                </w:pict>
              </mc:Fallback>
            </mc:AlternateContent>
          </w:r>
          <w:r>
            <w:rPr>
              <w:b/>
              <w:caps/>
            </w:rPr>
            <w:br w:type="page"/>
          </w:r>
        </w:p>
        <w:p w14:paraId="41D0E689" w14:textId="646055F0" w:rsidR="0061365E" w:rsidRDefault="006F3DCB">
          <w:pPr>
            <w:rPr>
              <w:b/>
              <w:caps/>
            </w:rPr>
          </w:pPr>
        </w:p>
      </w:sdtContent>
    </w:sdt>
    <w:p w14:paraId="4FDD2978" w14:textId="77777777" w:rsidR="001D0CE1" w:rsidRPr="00561519" w:rsidRDefault="001D0CE1" w:rsidP="0083097B">
      <w:pPr>
        <w:spacing w:line="240" w:lineRule="atLeast"/>
        <w:ind w:firstLine="709"/>
      </w:pPr>
    </w:p>
    <w:p w14:paraId="72BC236A" w14:textId="3834BC4F" w:rsidR="00A11ECB" w:rsidRPr="00561519" w:rsidRDefault="00DC6626" w:rsidP="004D7BEB">
      <w:pPr>
        <w:shd w:val="clear" w:color="auto" w:fill="FFFFFF"/>
        <w:spacing w:line="240" w:lineRule="atLeast"/>
        <w:ind w:firstLine="709"/>
        <w:jc w:val="both"/>
      </w:pPr>
      <w:r>
        <w:rPr>
          <w:rStyle w:val="afe"/>
          <w:b w:val="0"/>
        </w:rPr>
        <w:t>АНО «</w:t>
      </w:r>
      <w:r w:rsidR="00A11ECB" w:rsidRPr="00561519">
        <w:rPr>
          <w:rStyle w:val="afe"/>
          <w:b w:val="0"/>
        </w:rPr>
        <w:t>Агентство развития Норильска</w:t>
      </w:r>
      <w:r>
        <w:rPr>
          <w:rStyle w:val="afe"/>
          <w:b w:val="0"/>
        </w:rPr>
        <w:t>»</w:t>
      </w:r>
      <w:r w:rsidR="0083097B">
        <w:rPr>
          <w:rStyle w:val="afe"/>
          <w:b w:val="0"/>
        </w:rPr>
        <w:t xml:space="preserve"> (</w:t>
      </w:r>
      <w:r>
        <w:rPr>
          <w:rStyle w:val="afe"/>
          <w:b w:val="0"/>
        </w:rPr>
        <w:t xml:space="preserve">далее – </w:t>
      </w:r>
      <w:r w:rsidR="001D2D6F" w:rsidRPr="00561519">
        <w:rPr>
          <w:rStyle w:val="afe"/>
          <w:b w:val="0"/>
        </w:rPr>
        <w:t>Агентство</w:t>
      </w:r>
      <w:r>
        <w:rPr>
          <w:rStyle w:val="afe"/>
          <w:b w:val="0"/>
        </w:rPr>
        <w:t xml:space="preserve"> или АРН</w:t>
      </w:r>
      <w:r w:rsidR="001D2D6F" w:rsidRPr="00561519">
        <w:rPr>
          <w:rStyle w:val="afe"/>
          <w:b w:val="0"/>
        </w:rPr>
        <w:t>) учрежден</w:t>
      </w:r>
      <w:r w:rsidR="00A11ECB" w:rsidRPr="00561519">
        <w:rPr>
          <w:rStyle w:val="afe"/>
          <w:b w:val="0"/>
        </w:rPr>
        <w:t>о</w:t>
      </w:r>
      <w:r w:rsidR="001D2D6F" w:rsidRPr="00561519">
        <w:rPr>
          <w:rStyle w:val="afe"/>
          <w:b w:val="0"/>
        </w:rPr>
        <w:t xml:space="preserve"> </w:t>
      </w:r>
      <w:r w:rsidR="001D2D6F" w:rsidRPr="00561519">
        <w:t>Администрацией города Норильска, ПАО "ГМК "Норильский никель" и Благотворительным фондом Владимира Потанина с целью создания условий для устойчивого социально-экономического развития города Норильска</w:t>
      </w:r>
      <w:r w:rsidR="00A11ECB" w:rsidRPr="00561519">
        <w:t xml:space="preserve"> в долгосрочной перспективе</w:t>
      </w:r>
      <w:r w:rsidR="001D2D6F" w:rsidRPr="00561519">
        <w:t>, развития социальной среды, роста человеческого капитала.</w:t>
      </w:r>
      <w:r w:rsidR="00A11ECB" w:rsidRPr="00561519">
        <w:t xml:space="preserve"> </w:t>
      </w:r>
    </w:p>
    <w:p w14:paraId="18D134D4" w14:textId="4E3E01F0" w:rsidR="00A11ECB" w:rsidRPr="00561519" w:rsidRDefault="00A11ECB" w:rsidP="004D7BEB">
      <w:pPr>
        <w:shd w:val="clear" w:color="auto" w:fill="FFFFFF"/>
        <w:spacing w:line="240" w:lineRule="atLeast"/>
        <w:ind w:firstLine="709"/>
        <w:jc w:val="both"/>
      </w:pPr>
      <w:r w:rsidRPr="00561519">
        <w:t xml:space="preserve">В числе ключевых задач Агентства – запуск проектов экономической диверсификации </w:t>
      </w:r>
      <w:r w:rsidR="005B09CE">
        <w:br/>
      </w:r>
      <w:r w:rsidRPr="00561519">
        <w:t xml:space="preserve">и преобразования городского пространства, формирование благоприятного инвестиционного климата в городе, поддержка среднего и малого предпринимательства, содействие занятости </w:t>
      </w:r>
      <w:r w:rsidR="005B09CE">
        <w:br/>
      </w:r>
      <w:r w:rsidRPr="00561519">
        <w:t xml:space="preserve">и самозанятости населения, </w:t>
      </w:r>
      <w:r w:rsidR="006F124D" w:rsidRPr="00561519">
        <w:t xml:space="preserve">продвижение локальных продуктов и услуг на внешние рынки, </w:t>
      </w:r>
      <w:r w:rsidRPr="00561519">
        <w:t xml:space="preserve">развитие туристического </w:t>
      </w:r>
      <w:r w:rsidR="001C4230">
        <w:t>потенциала</w:t>
      </w:r>
      <w:r w:rsidR="005F3A52">
        <w:t>, вовлечение жителей в городские преобразования</w:t>
      </w:r>
      <w:r w:rsidRPr="00561519">
        <w:t>.</w:t>
      </w:r>
    </w:p>
    <w:p w14:paraId="40A0AA0E" w14:textId="6A918E7F" w:rsidR="001D2D6F" w:rsidRPr="005F3A52" w:rsidRDefault="001D2D6F" w:rsidP="004D7BEB">
      <w:pPr>
        <w:pStyle w:val="af4"/>
        <w:shd w:val="clear" w:color="auto" w:fill="FFFFFF"/>
        <w:spacing w:before="0" w:beforeAutospacing="0" w:after="0" w:afterAutospacing="0" w:line="240" w:lineRule="atLeast"/>
        <w:ind w:firstLine="709"/>
        <w:jc w:val="both"/>
      </w:pPr>
      <w:r w:rsidRPr="005F3A52">
        <w:rPr>
          <w:rStyle w:val="afe"/>
        </w:rPr>
        <w:t>Основные направления деятельности Агентства</w:t>
      </w:r>
      <w:r w:rsidR="00ED0A4B" w:rsidRPr="005F3A52">
        <w:rPr>
          <w:rStyle w:val="afe"/>
        </w:rPr>
        <w:t xml:space="preserve"> в 2018</w:t>
      </w:r>
      <w:r w:rsidR="006766FA">
        <w:rPr>
          <w:rStyle w:val="afe"/>
        </w:rPr>
        <w:t xml:space="preserve"> году</w:t>
      </w:r>
      <w:r w:rsidRPr="005F3A52">
        <w:rPr>
          <w:rStyle w:val="afe"/>
        </w:rPr>
        <w:t>:</w:t>
      </w:r>
    </w:p>
    <w:p w14:paraId="6EA8A32A" w14:textId="64C09905" w:rsidR="001D2D6F" w:rsidRPr="00561519" w:rsidRDefault="00EA4C8D" w:rsidP="00774F15">
      <w:pPr>
        <w:numPr>
          <w:ilvl w:val="0"/>
          <w:numId w:val="1"/>
        </w:numPr>
        <w:shd w:val="clear" w:color="auto" w:fill="FFFFFF"/>
        <w:spacing w:line="240" w:lineRule="atLeast"/>
        <w:ind w:left="0" w:firstLine="709"/>
        <w:jc w:val="both"/>
      </w:pPr>
      <w:r>
        <w:t>б</w:t>
      </w:r>
      <w:r w:rsidR="001D2D6F" w:rsidRPr="00561519">
        <w:t>изнес</w:t>
      </w:r>
      <w:r>
        <w:t>;</w:t>
      </w:r>
    </w:p>
    <w:p w14:paraId="5688786B" w14:textId="2671BA83" w:rsidR="001D2D6F" w:rsidRPr="00561519" w:rsidRDefault="001D2D6F" w:rsidP="00774F15">
      <w:pPr>
        <w:numPr>
          <w:ilvl w:val="0"/>
          <w:numId w:val="1"/>
        </w:numPr>
        <w:shd w:val="clear" w:color="auto" w:fill="FFFFFF"/>
        <w:spacing w:line="240" w:lineRule="atLeast"/>
        <w:ind w:left="0" w:firstLine="709"/>
        <w:jc w:val="both"/>
      </w:pPr>
      <w:r w:rsidRPr="00561519">
        <w:t>девелопмент</w:t>
      </w:r>
      <w:r w:rsidR="00EA4C8D">
        <w:t>;</w:t>
      </w:r>
    </w:p>
    <w:p w14:paraId="4C808BF1" w14:textId="08E1375D" w:rsidR="001D2D6F" w:rsidRPr="00561519" w:rsidRDefault="001D2D6F" w:rsidP="00774F15">
      <w:pPr>
        <w:numPr>
          <w:ilvl w:val="0"/>
          <w:numId w:val="1"/>
        </w:numPr>
        <w:shd w:val="clear" w:color="auto" w:fill="FFFFFF"/>
        <w:spacing w:line="240" w:lineRule="atLeast"/>
        <w:ind w:left="0" w:firstLine="709"/>
        <w:jc w:val="both"/>
      </w:pPr>
      <w:r w:rsidRPr="00561519">
        <w:t>туризм</w:t>
      </w:r>
      <w:r w:rsidR="00EA4C8D">
        <w:t>;</w:t>
      </w:r>
    </w:p>
    <w:p w14:paraId="705A669F" w14:textId="63BEB945" w:rsidR="001D2D6F" w:rsidRPr="00561519" w:rsidRDefault="001D2D6F" w:rsidP="00774F15">
      <w:pPr>
        <w:numPr>
          <w:ilvl w:val="0"/>
          <w:numId w:val="1"/>
        </w:numPr>
        <w:shd w:val="clear" w:color="auto" w:fill="FFFFFF"/>
        <w:spacing w:line="240" w:lineRule="atLeast"/>
        <w:ind w:left="0" w:firstLine="709"/>
        <w:jc w:val="both"/>
      </w:pPr>
      <w:r w:rsidRPr="00561519">
        <w:t>социокультурные проекты</w:t>
      </w:r>
      <w:r w:rsidR="00EA4C8D">
        <w:t>.</w:t>
      </w:r>
    </w:p>
    <w:p w14:paraId="50EB98E0" w14:textId="77777777" w:rsidR="001C4230" w:rsidRDefault="001C4230" w:rsidP="004D7BEB">
      <w:pPr>
        <w:spacing w:line="240" w:lineRule="atLeast"/>
        <w:ind w:firstLine="709"/>
        <w:jc w:val="both"/>
        <w:rPr>
          <w:shd w:val="clear" w:color="auto" w:fill="FFFFFF"/>
        </w:rPr>
      </w:pPr>
    </w:p>
    <w:p w14:paraId="3BB30882" w14:textId="5A4217E8" w:rsidR="008D64BC" w:rsidRPr="005F3A52" w:rsidRDefault="001C4230" w:rsidP="004D7BEB">
      <w:pPr>
        <w:spacing w:line="240" w:lineRule="atLeast"/>
        <w:ind w:firstLine="709"/>
        <w:jc w:val="both"/>
        <w:rPr>
          <w:b/>
          <w:shd w:val="clear" w:color="auto" w:fill="FFFFFF"/>
        </w:rPr>
      </w:pPr>
      <w:r>
        <w:rPr>
          <w:shd w:val="clear" w:color="auto" w:fill="FFFFFF"/>
        </w:rPr>
        <w:t>Уставная деятельность Агентства</w:t>
      </w:r>
      <w:r w:rsidR="00A554EE" w:rsidRPr="00561519">
        <w:rPr>
          <w:shd w:val="clear" w:color="auto" w:fill="FFFFFF"/>
        </w:rPr>
        <w:t xml:space="preserve"> осуществля</w:t>
      </w:r>
      <w:r w:rsidR="004876B9">
        <w:rPr>
          <w:shd w:val="clear" w:color="auto" w:fill="FFFFFF"/>
        </w:rPr>
        <w:t>лась</w:t>
      </w:r>
      <w:r w:rsidR="00A554EE" w:rsidRPr="00561519">
        <w:rPr>
          <w:shd w:val="clear" w:color="auto" w:fill="FFFFFF"/>
        </w:rPr>
        <w:t xml:space="preserve"> на средства пожертвовани</w:t>
      </w:r>
      <w:r w:rsidR="004876B9">
        <w:rPr>
          <w:shd w:val="clear" w:color="auto" w:fill="FFFFFF"/>
        </w:rPr>
        <w:t>й</w:t>
      </w:r>
      <w:r w:rsidR="00A554EE" w:rsidRPr="00561519">
        <w:rPr>
          <w:shd w:val="clear" w:color="auto" w:fill="FFFFFF"/>
        </w:rPr>
        <w:t xml:space="preserve"> </w:t>
      </w:r>
      <w:r w:rsidR="00E95027" w:rsidRPr="00561519">
        <w:rPr>
          <w:shd w:val="clear" w:color="auto" w:fill="FFFFFF"/>
        </w:rPr>
        <w:t>ПАО "ГМК "Норильский никель"</w:t>
      </w:r>
      <w:r w:rsidR="004876B9">
        <w:rPr>
          <w:shd w:val="clear" w:color="auto" w:fill="FFFFFF"/>
        </w:rPr>
        <w:t>, Заполярного филиала ПАО «ГМК «Норильский никель», Благотворительного фонда «Достоинство»</w:t>
      </w:r>
      <w:r w:rsidR="00610958" w:rsidRPr="00561519">
        <w:rPr>
          <w:shd w:val="clear" w:color="auto" w:fill="FFFFFF"/>
        </w:rPr>
        <w:t xml:space="preserve">. </w:t>
      </w:r>
      <w:r w:rsidR="006766FA">
        <w:rPr>
          <w:shd w:val="clear" w:color="auto" w:fill="FFFFFF"/>
        </w:rPr>
        <w:t>В 2018 году освоено</w:t>
      </w:r>
      <w:r w:rsidR="00610958" w:rsidRPr="00561519">
        <w:rPr>
          <w:shd w:val="clear" w:color="auto" w:fill="FFFFFF"/>
        </w:rPr>
        <w:t xml:space="preserve"> </w:t>
      </w:r>
      <w:r w:rsidR="0073590D" w:rsidRPr="005F3A52">
        <w:rPr>
          <w:b/>
          <w:shd w:val="clear" w:color="auto" w:fill="FFFFFF"/>
        </w:rPr>
        <w:t>1</w:t>
      </w:r>
      <w:r w:rsidR="005F3A52" w:rsidRPr="005F3A52">
        <w:rPr>
          <w:b/>
          <w:shd w:val="clear" w:color="auto" w:fill="FFFFFF"/>
        </w:rPr>
        <w:t>6</w:t>
      </w:r>
      <w:r w:rsidR="0073590D" w:rsidRPr="005F3A52">
        <w:rPr>
          <w:b/>
          <w:shd w:val="clear" w:color="auto" w:fill="FFFFFF"/>
        </w:rPr>
        <w:t>1 млн</w:t>
      </w:r>
      <w:r w:rsidR="005F3A52" w:rsidRPr="005F3A52">
        <w:rPr>
          <w:b/>
          <w:shd w:val="clear" w:color="auto" w:fill="FFFFFF"/>
        </w:rPr>
        <w:t>.</w:t>
      </w:r>
      <w:r w:rsidR="0073590D" w:rsidRPr="005F3A52">
        <w:rPr>
          <w:b/>
          <w:shd w:val="clear" w:color="auto" w:fill="FFFFFF"/>
        </w:rPr>
        <w:t xml:space="preserve"> </w:t>
      </w:r>
      <w:r w:rsidR="005F3A52" w:rsidRPr="005F3A52">
        <w:rPr>
          <w:b/>
          <w:shd w:val="clear" w:color="auto" w:fill="FFFFFF"/>
        </w:rPr>
        <w:t>174</w:t>
      </w:r>
      <w:r w:rsidR="0073590D" w:rsidRPr="005F3A52">
        <w:rPr>
          <w:b/>
          <w:shd w:val="clear" w:color="auto" w:fill="FFFFFF"/>
        </w:rPr>
        <w:t xml:space="preserve"> тыс. </w:t>
      </w:r>
      <w:r w:rsidR="00A554EE" w:rsidRPr="005F3A52">
        <w:rPr>
          <w:b/>
          <w:shd w:val="clear" w:color="auto" w:fill="FFFFFF"/>
        </w:rPr>
        <w:t>руб.</w:t>
      </w:r>
    </w:p>
    <w:p w14:paraId="775C098F" w14:textId="4878E08B" w:rsidR="00335C26" w:rsidRPr="00561519" w:rsidRDefault="00335C26" w:rsidP="004D7BEB">
      <w:pPr>
        <w:spacing w:line="240" w:lineRule="atLeast"/>
        <w:ind w:firstLine="709"/>
        <w:jc w:val="both"/>
        <w:rPr>
          <w:shd w:val="clear" w:color="auto" w:fill="FFFFFF"/>
        </w:rPr>
      </w:pPr>
    </w:p>
    <w:p w14:paraId="583BA003" w14:textId="77777777" w:rsidR="006A1A19" w:rsidRPr="00561519" w:rsidRDefault="009D37AB" w:rsidP="004D7BEB">
      <w:pPr>
        <w:widowControl w:val="0"/>
        <w:autoSpaceDE w:val="0"/>
        <w:autoSpaceDN w:val="0"/>
        <w:adjustRightInd w:val="0"/>
        <w:spacing w:line="240" w:lineRule="atLeast"/>
        <w:ind w:firstLine="709"/>
        <w:jc w:val="both"/>
        <w:outlineLvl w:val="0"/>
        <w:rPr>
          <w:b/>
          <w:bCs/>
          <w:u w:val="single"/>
        </w:rPr>
      </w:pPr>
      <w:r w:rsidRPr="00561519">
        <w:rPr>
          <w:b/>
          <w:u w:val="single"/>
          <w:lang w:val="en-US"/>
        </w:rPr>
        <w:t>I</w:t>
      </w:r>
      <w:r w:rsidRPr="00561519">
        <w:rPr>
          <w:b/>
          <w:u w:val="single"/>
        </w:rPr>
        <w:t xml:space="preserve">. </w:t>
      </w:r>
      <w:r w:rsidR="008D64BC" w:rsidRPr="00561519">
        <w:rPr>
          <w:b/>
          <w:u w:val="single"/>
        </w:rPr>
        <w:t xml:space="preserve">Программа </w:t>
      </w:r>
      <w:r w:rsidR="008D64BC" w:rsidRPr="00561519">
        <w:rPr>
          <w:b/>
          <w:bCs/>
          <w:u w:val="single"/>
        </w:rPr>
        <w:t>"Бизнес"</w:t>
      </w:r>
    </w:p>
    <w:p w14:paraId="285E9C2C" w14:textId="77777777" w:rsidR="005E2B93" w:rsidRDefault="005E2B93" w:rsidP="004D7BEB">
      <w:pPr>
        <w:widowControl w:val="0"/>
        <w:autoSpaceDE w:val="0"/>
        <w:autoSpaceDN w:val="0"/>
        <w:adjustRightInd w:val="0"/>
        <w:spacing w:line="240" w:lineRule="atLeast"/>
        <w:ind w:firstLine="709"/>
        <w:jc w:val="both"/>
        <w:outlineLvl w:val="0"/>
      </w:pPr>
    </w:p>
    <w:p w14:paraId="638CD6FF" w14:textId="59DA1C86" w:rsidR="006A1A19" w:rsidRPr="00A37C7E" w:rsidRDefault="008D64BC" w:rsidP="004D7BEB">
      <w:pPr>
        <w:widowControl w:val="0"/>
        <w:autoSpaceDE w:val="0"/>
        <w:autoSpaceDN w:val="0"/>
        <w:adjustRightInd w:val="0"/>
        <w:spacing w:line="240" w:lineRule="atLeast"/>
        <w:ind w:firstLine="709"/>
        <w:jc w:val="both"/>
        <w:outlineLvl w:val="0"/>
        <w:rPr>
          <w:lang w:eastAsia="en-US"/>
        </w:rPr>
      </w:pPr>
      <w:r w:rsidRPr="00561519">
        <w:t xml:space="preserve">Целью </w:t>
      </w:r>
      <w:r w:rsidR="005E2B93">
        <w:t>бизнес-направления</w:t>
      </w:r>
      <w:r w:rsidRPr="00561519">
        <w:t xml:space="preserve"> является создание благоприятных условий для развития субъектов </w:t>
      </w:r>
      <w:r w:rsidR="009A0236" w:rsidRPr="00561519">
        <w:t xml:space="preserve">малого и среднего </w:t>
      </w:r>
      <w:r w:rsidR="001C4230">
        <w:t>предпринимательств</w:t>
      </w:r>
      <w:r w:rsidRPr="00561519">
        <w:t>а. Программа</w:t>
      </w:r>
      <w:r w:rsidR="009A0236" w:rsidRPr="00561519">
        <w:t xml:space="preserve"> </w:t>
      </w:r>
      <w:r w:rsidRPr="00561519">
        <w:t xml:space="preserve">направлена на </w:t>
      </w:r>
      <w:r w:rsidR="0071650C">
        <w:rPr>
          <w:lang w:eastAsia="en-US"/>
        </w:rPr>
        <w:t xml:space="preserve">административную, </w:t>
      </w:r>
      <w:r w:rsidR="00376EA3">
        <w:rPr>
          <w:lang w:eastAsia="en-US"/>
        </w:rPr>
        <w:t>информационн</w:t>
      </w:r>
      <w:r w:rsidR="009A0236" w:rsidRPr="00A37C7E">
        <w:rPr>
          <w:lang w:eastAsia="en-US"/>
        </w:rPr>
        <w:t>ую</w:t>
      </w:r>
      <w:r w:rsidR="0071650C" w:rsidRPr="00A37C7E">
        <w:rPr>
          <w:lang w:eastAsia="en-US"/>
        </w:rPr>
        <w:t xml:space="preserve"> </w:t>
      </w:r>
      <w:r w:rsidRPr="00A37C7E">
        <w:rPr>
          <w:lang w:eastAsia="en-US"/>
        </w:rPr>
        <w:t>поддержк</w:t>
      </w:r>
      <w:r w:rsidR="009A0236" w:rsidRPr="00A37C7E">
        <w:rPr>
          <w:lang w:eastAsia="en-US"/>
        </w:rPr>
        <w:t>у</w:t>
      </w:r>
      <w:r w:rsidR="008B58D1">
        <w:rPr>
          <w:lang w:eastAsia="en-US"/>
        </w:rPr>
        <w:t xml:space="preserve"> и</w:t>
      </w:r>
      <w:r w:rsidR="00376EA3">
        <w:rPr>
          <w:lang w:eastAsia="en-US"/>
        </w:rPr>
        <w:t xml:space="preserve"> консультационное</w:t>
      </w:r>
      <w:r w:rsidR="008B58D1">
        <w:rPr>
          <w:lang w:eastAsia="en-US"/>
        </w:rPr>
        <w:t xml:space="preserve"> сопровождение</w:t>
      </w:r>
      <w:r w:rsidRPr="00A37C7E">
        <w:rPr>
          <w:lang w:eastAsia="en-US"/>
        </w:rPr>
        <w:t xml:space="preserve"> </w:t>
      </w:r>
      <w:r w:rsidR="005E2B93" w:rsidRPr="00A37C7E">
        <w:rPr>
          <w:lang w:eastAsia="en-US"/>
        </w:rPr>
        <w:t>бизнес-</w:t>
      </w:r>
      <w:r w:rsidR="00435DC0" w:rsidRPr="00A37C7E">
        <w:rPr>
          <w:lang w:eastAsia="en-US"/>
        </w:rPr>
        <w:t xml:space="preserve">субъектов. </w:t>
      </w:r>
    </w:p>
    <w:p w14:paraId="7D535692" w14:textId="58732BA2" w:rsidR="00B43022" w:rsidRPr="00A37C7E" w:rsidRDefault="001C4230" w:rsidP="004D7BEB">
      <w:pPr>
        <w:widowControl w:val="0"/>
        <w:autoSpaceDE w:val="0"/>
        <w:autoSpaceDN w:val="0"/>
        <w:adjustRightInd w:val="0"/>
        <w:spacing w:line="240" w:lineRule="atLeast"/>
        <w:ind w:firstLine="709"/>
        <w:jc w:val="both"/>
        <w:outlineLvl w:val="0"/>
        <w:rPr>
          <w:lang w:eastAsia="en-US"/>
        </w:rPr>
      </w:pPr>
      <w:r w:rsidRPr="00A37C7E">
        <w:rPr>
          <w:lang w:eastAsia="en-US"/>
        </w:rPr>
        <w:t>Среди ключевых проектов программы, реализованных в 2018 году:</w:t>
      </w:r>
    </w:p>
    <w:p w14:paraId="2211C31F" w14:textId="4CD37316" w:rsidR="00B43022" w:rsidRPr="00A37C7E" w:rsidRDefault="00A37C7E" w:rsidP="00A37C7E">
      <w:pPr>
        <w:pStyle w:val="af2"/>
        <w:widowControl w:val="0"/>
        <w:numPr>
          <w:ilvl w:val="0"/>
          <w:numId w:val="4"/>
        </w:numPr>
        <w:autoSpaceDE w:val="0"/>
        <w:autoSpaceDN w:val="0"/>
        <w:adjustRightInd w:val="0"/>
        <w:spacing w:line="240" w:lineRule="atLeast"/>
        <w:jc w:val="both"/>
        <w:outlineLvl w:val="0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>в</w:t>
      </w:r>
      <w:r w:rsidR="009A0236" w:rsidRPr="00A37C7E">
        <w:rPr>
          <w:rFonts w:ascii="Times New Roman" w:hAnsi="Times New Roman"/>
          <w:sz w:val="24"/>
          <w:szCs w:val="24"/>
        </w:rPr>
        <w:t xml:space="preserve">ключение Норильска в базу данных </w:t>
      </w:r>
      <w:r w:rsidR="00F14A93" w:rsidRPr="00A37C7E">
        <w:rPr>
          <w:rFonts w:ascii="Times New Roman" w:hAnsi="Times New Roman"/>
          <w:sz w:val="24"/>
          <w:szCs w:val="24"/>
        </w:rPr>
        <w:t>г</w:t>
      </w:r>
      <w:r w:rsidR="00F14A93" w:rsidRPr="00A37C7E">
        <w:rPr>
          <w:rFonts w:ascii="Times New Roman" w:hAnsi="Times New Roman"/>
          <w:bCs/>
          <w:sz w:val="24"/>
          <w:szCs w:val="24"/>
        </w:rPr>
        <w:t>еомаркетинговой информационно-аналитической системы для субъектов малого и среднего предпринимательства (</w:t>
      </w:r>
      <w:r w:rsidR="00CD30F5" w:rsidRPr="00A37C7E">
        <w:rPr>
          <w:rFonts w:ascii="Times New Roman" w:hAnsi="Times New Roman"/>
          <w:sz w:val="24"/>
          <w:szCs w:val="24"/>
        </w:rPr>
        <w:t>"</w:t>
      </w:r>
      <w:r w:rsidR="00F14A93" w:rsidRPr="00A37C7E">
        <w:rPr>
          <w:rFonts w:ascii="Times New Roman" w:hAnsi="Times New Roman"/>
          <w:sz w:val="24"/>
          <w:szCs w:val="24"/>
        </w:rPr>
        <w:t>Бизнес-навигатор</w:t>
      </w:r>
      <w:r w:rsidR="009A0236" w:rsidRPr="00A37C7E">
        <w:rPr>
          <w:rFonts w:ascii="Times New Roman" w:hAnsi="Times New Roman"/>
          <w:sz w:val="24"/>
          <w:szCs w:val="24"/>
        </w:rPr>
        <w:t xml:space="preserve"> МСП</w:t>
      </w:r>
      <w:r w:rsidR="00CD30F5" w:rsidRPr="00A37C7E">
        <w:rPr>
          <w:rFonts w:ascii="Times New Roman" w:hAnsi="Times New Roman"/>
          <w:sz w:val="24"/>
          <w:szCs w:val="24"/>
        </w:rPr>
        <w:t>"</w:t>
      </w:r>
      <w:r w:rsidR="00F14A93" w:rsidRPr="00A37C7E">
        <w:rPr>
          <w:rFonts w:ascii="Times New Roman" w:hAnsi="Times New Roman"/>
          <w:sz w:val="24"/>
          <w:szCs w:val="24"/>
        </w:rPr>
        <w:t>)</w:t>
      </w:r>
      <w:r w:rsidR="00B20DE0" w:rsidRPr="00A37C7E">
        <w:rPr>
          <w:rFonts w:ascii="Times New Roman" w:hAnsi="Times New Roman"/>
          <w:sz w:val="24"/>
          <w:szCs w:val="24"/>
        </w:rPr>
        <w:t>;</w:t>
      </w:r>
    </w:p>
    <w:p w14:paraId="76C84823" w14:textId="28086C6D" w:rsidR="005F3A52" w:rsidRPr="00A37C7E" w:rsidRDefault="009A0236" w:rsidP="00A37C7E">
      <w:pPr>
        <w:pStyle w:val="af2"/>
        <w:numPr>
          <w:ilvl w:val="0"/>
          <w:numId w:val="4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>создание в Норильске Центра г</w:t>
      </w:r>
      <w:r w:rsidR="007D5C0A" w:rsidRPr="00A37C7E">
        <w:rPr>
          <w:rFonts w:ascii="Times New Roman" w:hAnsi="Times New Roman"/>
          <w:sz w:val="24"/>
          <w:szCs w:val="24"/>
        </w:rPr>
        <w:t>отового бизнеса и франчайзинга</w:t>
      </w:r>
      <w:r w:rsidR="005F3A52" w:rsidRPr="00A37C7E">
        <w:rPr>
          <w:rFonts w:ascii="Times New Roman" w:hAnsi="Times New Roman"/>
          <w:sz w:val="24"/>
          <w:szCs w:val="24"/>
        </w:rPr>
        <w:t>;</w:t>
      </w:r>
    </w:p>
    <w:p w14:paraId="1D1CED75" w14:textId="1A42351E" w:rsidR="007D5C0A" w:rsidRPr="00A37C7E" w:rsidRDefault="001C4230" w:rsidP="00A37C7E">
      <w:pPr>
        <w:pStyle w:val="af2"/>
        <w:numPr>
          <w:ilvl w:val="0"/>
          <w:numId w:val="4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>содействие в</w:t>
      </w:r>
      <w:r w:rsidR="0071650C" w:rsidRPr="00A37C7E">
        <w:rPr>
          <w:rFonts w:ascii="Times New Roman" w:hAnsi="Times New Roman"/>
          <w:sz w:val="24"/>
          <w:szCs w:val="24"/>
        </w:rPr>
        <w:t xml:space="preserve"> развитие </w:t>
      </w:r>
      <w:r w:rsidR="006766FA" w:rsidRPr="00A37C7E">
        <w:rPr>
          <w:rFonts w:ascii="Times New Roman" w:hAnsi="Times New Roman"/>
          <w:sz w:val="24"/>
          <w:szCs w:val="24"/>
        </w:rPr>
        <w:t>социального предпринимательства.</w:t>
      </w:r>
    </w:p>
    <w:p w14:paraId="54A71420" w14:textId="77777777" w:rsidR="007D5C0A" w:rsidRDefault="007D5C0A" w:rsidP="006766FA">
      <w:pPr>
        <w:spacing w:line="240" w:lineRule="atLeast"/>
        <w:jc w:val="both"/>
        <w:rPr>
          <w:u w:val="single"/>
          <w:lang w:eastAsia="en-US"/>
        </w:rPr>
      </w:pPr>
    </w:p>
    <w:p w14:paraId="1DDB5FEE" w14:textId="15A6A664" w:rsidR="00A554EE" w:rsidRDefault="005732CE" w:rsidP="0083097B">
      <w:pPr>
        <w:spacing w:after="120" w:line="240" w:lineRule="atLeast"/>
        <w:ind w:firstLine="709"/>
        <w:jc w:val="both"/>
        <w:rPr>
          <w:bCs/>
          <w:u w:val="single"/>
        </w:rPr>
      </w:pPr>
      <w:r>
        <w:rPr>
          <w:bCs/>
          <w:u w:val="single"/>
        </w:rPr>
        <w:t xml:space="preserve">Программа </w:t>
      </w:r>
      <w:r w:rsidR="00610958" w:rsidRPr="00561519">
        <w:rPr>
          <w:bCs/>
          <w:u w:val="single"/>
        </w:rPr>
        <w:t>"</w:t>
      </w:r>
      <w:r w:rsidR="00A554EE" w:rsidRPr="00561519">
        <w:rPr>
          <w:bCs/>
          <w:u w:val="single"/>
        </w:rPr>
        <w:t>Бизнес-навигатор</w:t>
      </w:r>
      <w:r w:rsidR="00F14A93" w:rsidRPr="00561519">
        <w:rPr>
          <w:bCs/>
          <w:u w:val="single"/>
        </w:rPr>
        <w:t xml:space="preserve"> МСП</w:t>
      </w:r>
      <w:r w:rsidR="00610958" w:rsidRPr="00561519">
        <w:rPr>
          <w:bCs/>
          <w:u w:val="single"/>
        </w:rPr>
        <w:t>"</w:t>
      </w:r>
    </w:p>
    <w:p w14:paraId="0FFCB62E" w14:textId="0ED33820" w:rsidR="00905902" w:rsidRPr="00561519" w:rsidRDefault="00E95034" w:rsidP="004D7BEB">
      <w:pPr>
        <w:spacing w:line="240" w:lineRule="atLeast"/>
        <w:ind w:firstLine="709"/>
        <w:jc w:val="both"/>
        <w:rPr>
          <w:bCs/>
        </w:rPr>
      </w:pPr>
      <w:r w:rsidRPr="00294C3A">
        <w:rPr>
          <w:bCs/>
        </w:rPr>
        <w:t xml:space="preserve">По согласованию с Министерством </w:t>
      </w:r>
      <w:r w:rsidR="00294C3A" w:rsidRPr="00294C3A">
        <w:rPr>
          <w:bCs/>
          <w:color w:val="181818"/>
          <w:shd w:val="clear" w:color="auto" w:fill="FFFFFF"/>
        </w:rPr>
        <w:t>экономической политики и инвестиционного развития </w:t>
      </w:r>
      <w:r w:rsidRPr="00294C3A">
        <w:rPr>
          <w:bCs/>
        </w:rPr>
        <w:t>Красноярского края</w:t>
      </w:r>
      <w:r w:rsidR="00294C3A" w:rsidRPr="00294C3A">
        <w:rPr>
          <w:bCs/>
        </w:rPr>
        <w:t xml:space="preserve"> и</w:t>
      </w:r>
      <w:r w:rsidRPr="00294C3A">
        <w:rPr>
          <w:bCs/>
        </w:rPr>
        <w:t xml:space="preserve"> </w:t>
      </w:r>
      <w:r w:rsidR="00294C3A" w:rsidRPr="00294C3A">
        <w:rPr>
          <w:bCs/>
        </w:rPr>
        <w:t>А</w:t>
      </w:r>
      <w:r w:rsidR="000838C9">
        <w:rPr>
          <w:bCs/>
        </w:rPr>
        <w:t>дминистрацией города</w:t>
      </w:r>
      <w:r w:rsidRPr="00294C3A">
        <w:rPr>
          <w:bCs/>
        </w:rPr>
        <w:t xml:space="preserve"> Норильска</w:t>
      </w:r>
      <w:r w:rsidR="00294C3A" w:rsidRPr="00294C3A">
        <w:rPr>
          <w:bCs/>
        </w:rPr>
        <w:t xml:space="preserve"> Агентству был поручен сбор информации, необходимой для включения Норильска в базу данных "Бизнес-навигатор</w:t>
      </w:r>
      <w:r w:rsidR="005B09CE">
        <w:rPr>
          <w:bCs/>
        </w:rPr>
        <w:t xml:space="preserve"> </w:t>
      </w:r>
      <w:r w:rsidR="00294C3A" w:rsidRPr="00294C3A">
        <w:rPr>
          <w:bCs/>
        </w:rPr>
        <w:t xml:space="preserve">МСП". </w:t>
      </w:r>
      <w:r w:rsidR="0068685E">
        <w:rPr>
          <w:bCs/>
          <w:shd w:val="clear" w:color="auto" w:fill="FFFFFF"/>
        </w:rPr>
        <w:t>Эта</w:t>
      </w:r>
      <w:r w:rsidR="004C298E" w:rsidRPr="00294C3A">
        <w:rPr>
          <w:bCs/>
        </w:rPr>
        <w:t xml:space="preserve"> информационно-аналитическая</w:t>
      </w:r>
      <w:r w:rsidR="004C298E" w:rsidRPr="00294C3A">
        <w:rPr>
          <w:bCs/>
          <w:shd w:val="clear" w:color="auto" w:fill="FFFFFF"/>
        </w:rPr>
        <w:t xml:space="preserve"> </w:t>
      </w:r>
      <w:r w:rsidR="00A14414" w:rsidRPr="00294C3A">
        <w:rPr>
          <w:bCs/>
          <w:shd w:val="clear" w:color="auto" w:fill="FFFFFF"/>
        </w:rPr>
        <w:t xml:space="preserve">система позволяет </w:t>
      </w:r>
      <w:r w:rsidR="00A14414" w:rsidRPr="00294C3A">
        <w:t>получ</w:t>
      </w:r>
      <w:r w:rsidR="000838C9">
        <w:t>а</w:t>
      </w:r>
      <w:r w:rsidR="00A14414" w:rsidRPr="00294C3A">
        <w:t xml:space="preserve">ть </w:t>
      </w:r>
      <w:r w:rsidR="0068685E">
        <w:t>сведения</w:t>
      </w:r>
      <w:r w:rsidR="00A14414" w:rsidRPr="00294C3A">
        <w:t xml:space="preserve"> обо всех видах</w:t>
      </w:r>
      <w:r w:rsidR="00A14414" w:rsidRPr="00561519">
        <w:t xml:space="preserve"> федеральной, региональной и муниципальной поддержки МСП</w:t>
      </w:r>
      <w:r w:rsidR="001C4230">
        <w:t>, а также</w:t>
      </w:r>
      <w:r w:rsidR="00A14414" w:rsidRPr="00561519">
        <w:t xml:space="preserve"> о специализированных кредитных продуктах для реализации рыночного потенциала. </w:t>
      </w:r>
      <w:r w:rsidR="00EF64C8" w:rsidRPr="00561519">
        <w:t>С помощью ресурса</w:t>
      </w:r>
      <w:r w:rsidR="00A14414" w:rsidRPr="00561519">
        <w:t xml:space="preserve"> норильски</w:t>
      </w:r>
      <w:r w:rsidR="00EF64C8" w:rsidRPr="00561519">
        <w:t>е</w:t>
      </w:r>
      <w:r w:rsidR="00A14414" w:rsidRPr="00561519">
        <w:t xml:space="preserve"> предпринимател</w:t>
      </w:r>
      <w:r w:rsidR="00EF64C8" w:rsidRPr="00561519">
        <w:t>и смогут</w:t>
      </w:r>
      <w:r w:rsidR="00A14414" w:rsidRPr="00561519">
        <w:t xml:space="preserve"> узнавать о наиболее востребованных видах бизнеса, определять объем инвестиций, р</w:t>
      </w:r>
      <w:r w:rsidR="00A14414" w:rsidRPr="00561519">
        <w:rPr>
          <w:bCs/>
          <w:shd w:val="clear" w:color="auto" w:fill="FFFFFF"/>
        </w:rPr>
        <w:t xml:space="preserve">ассчитывать примерный бизнес-план, подбирать недвижимость для бизнеса и др. </w:t>
      </w:r>
    </w:p>
    <w:p w14:paraId="659CCF03" w14:textId="7C4DAC23" w:rsidR="00AA55D7" w:rsidRDefault="00435DC0" w:rsidP="004D7BEB">
      <w:pPr>
        <w:spacing w:line="240" w:lineRule="atLeast"/>
        <w:ind w:firstLine="709"/>
        <w:jc w:val="both"/>
      </w:pPr>
      <w:r w:rsidRPr="0083097B">
        <w:rPr>
          <w:bCs/>
          <w:shd w:val="clear" w:color="auto" w:fill="FFFFFF"/>
        </w:rPr>
        <w:t xml:space="preserve">Агентство </w:t>
      </w:r>
      <w:r w:rsidR="00294C3A" w:rsidRPr="0083097B">
        <w:rPr>
          <w:bCs/>
          <w:shd w:val="clear" w:color="auto" w:fill="FFFFFF"/>
        </w:rPr>
        <w:t>организов</w:t>
      </w:r>
      <w:r w:rsidRPr="0083097B">
        <w:rPr>
          <w:bCs/>
          <w:shd w:val="clear" w:color="auto" w:fill="FFFFFF"/>
        </w:rPr>
        <w:t>ало проведение маркетингового исследования</w:t>
      </w:r>
      <w:r w:rsidR="00A14414" w:rsidRPr="0083097B">
        <w:rPr>
          <w:bCs/>
          <w:shd w:val="clear" w:color="auto" w:fill="FFFFFF"/>
        </w:rPr>
        <w:t xml:space="preserve"> </w:t>
      </w:r>
      <w:r w:rsidR="00A14414" w:rsidRPr="0083097B">
        <w:t xml:space="preserve">о потреблении </w:t>
      </w:r>
      <w:r w:rsidR="007F4B4E" w:rsidRPr="0083097B">
        <w:t xml:space="preserve">200 </w:t>
      </w:r>
      <w:r w:rsidR="00A14414" w:rsidRPr="0083097B">
        <w:t xml:space="preserve">товаров и </w:t>
      </w:r>
      <w:r w:rsidR="007F4B4E" w:rsidRPr="0083097B">
        <w:t xml:space="preserve">100 </w:t>
      </w:r>
      <w:r w:rsidR="00A14414" w:rsidRPr="0083097B">
        <w:t>услуг норильчанами</w:t>
      </w:r>
      <w:r w:rsidRPr="0083097B">
        <w:t xml:space="preserve">, </w:t>
      </w:r>
      <w:r w:rsidR="00A14414" w:rsidRPr="0083097B">
        <w:t>аккумулировало базы данных</w:t>
      </w:r>
      <w:r w:rsidR="0068685E" w:rsidRPr="0083097B">
        <w:t xml:space="preserve"> рынков</w:t>
      </w:r>
      <w:r w:rsidR="00A14414" w:rsidRPr="0083097B">
        <w:t xml:space="preserve"> </w:t>
      </w:r>
      <w:r w:rsidR="004C298E" w:rsidRPr="0083097B">
        <w:t>"2ГИС"</w:t>
      </w:r>
      <w:r w:rsidR="0083097B">
        <w:t>,</w:t>
      </w:r>
      <w:r w:rsidR="00A14414" w:rsidRPr="0083097B">
        <w:t xml:space="preserve"> </w:t>
      </w:r>
      <w:r w:rsidR="004C298E" w:rsidRPr="0083097B">
        <w:t xml:space="preserve">недвижимости </w:t>
      </w:r>
      <w:r w:rsidR="005B09CE">
        <w:br/>
      </w:r>
      <w:r w:rsidR="004C298E" w:rsidRPr="0083097B">
        <w:t>и готового бизнеса</w:t>
      </w:r>
      <w:r w:rsidR="00A14414" w:rsidRPr="0083097B">
        <w:t>.</w:t>
      </w:r>
      <w:r w:rsidR="00A14414" w:rsidRPr="00561519">
        <w:t xml:space="preserve"> Все полученные данные </w:t>
      </w:r>
      <w:r w:rsidR="00537758">
        <w:t>были переданы в</w:t>
      </w:r>
      <w:r w:rsidR="00A14414" w:rsidRPr="00561519">
        <w:t xml:space="preserve"> </w:t>
      </w:r>
      <w:r w:rsidR="0068685E">
        <w:rPr>
          <w:bCs/>
          <w:shd w:val="clear" w:color="auto" w:fill="FFFFFF"/>
        </w:rPr>
        <w:t>Федеральную корпорацию</w:t>
      </w:r>
      <w:r w:rsidR="00294C3A" w:rsidRPr="00561519">
        <w:rPr>
          <w:bCs/>
          <w:shd w:val="clear" w:color="auto" w:fill="FFFFFF"/>
        </w:rPr>
        <w:t xml:space="preserve"> </w:t>
      </w:r>
      <w:r w:rsidR="005B09CE">
        <w:rPr>
          <w:bCs/>
          <w:shd w:val="clear" w:color="auto" w:fill="FFFFFF"/>
        </w:rPr>
        <w:br/>
      </w:r>
      <w:r w:rsidR="00294C3A" w:rsidRPr="00561519">
        <w:rPr>
          <w:bCs/>
          <w:shd w:val="clear" w:color="auto" w:fill="FFFFFF"/>
        </w:rPr>
        <w:t>по развитию малого и среднего предпринимательства</w:t>
      </w:r>
      <w:r w:rsidR="0068685E">
        <w:t xml:space="preserve"> для</w:t>
      </w:r>
      <w:r w:rsidR="00CD30F5" w:rsidRPr="00561519">
        <w:t xml:space="preserve"> обработ</w:t>
      </w:r>
      <w:r w:rsidR="0068685E">
        <w:t>к</w:t>
      </w:r>
      <w:r w:rsidR="00CD30F5" w:rsidRPr="00561519">
        <w:t>и</w:t>
      </w:r>
      <w:r w:rsidR="0068685E">
        <w:t xml:space="preserve"> и загрузки</w:t>
      </w:r>
      <w:r w:rsidR="00CD30F5" w:rsidRPr="00561519">
        <w:t xml:space="preserve"> </w:t>
      </w:r>
      <w:r w:rsidR="0068685E">
        <w:t>полученной информации</w:t>
      </w:r>
      <w:r w:rsidR="00CD30F5" w:rsidRPr="00561519">
        <w:t xml:space="preserve"> в единую систему "Бизнес-Навигатор МСП". </w:t>
      </w:r>
      <w:r w:rsidR="00281C3E">
        <w:t xml:space="preserve">Система запущена в Норильске </w:t>
      </w:r>
      <w:r w:rsidR="005B09CE">
        <w:br/>
      </w:r>
      <w:r w:rsidR="00281C3E">
        <w:t>в тестовом режиме</w:t>
      </w:r>
      <w:r w:rsidR="00C361ED">
        <w:t xml:space="preserve"> и в апреле заработает на постоянной основе</w:t>
      </w:r>
      <w:r w:rsidR="00281C3E">
        <w:t xml:space="preserve">.  </w:t>
      </w:r>
    </w:p>
    <w:p w14:paraId="65034A08" w14:textId="77777777" w:rsidR="00B20DE0" w:rsidRPr="00561519" w:rsidRDefault="00B20DE0" w:rsidP="004D7BEB">
      <w:pPr>
        <w:spacing w:line="240" w:lineRule="atLeast"/>
        <w:ind w:firstLine="709"/>
        <w:jc w:val="both"/>
      </w:pPr>
    </w:p>
    <w:p w14:paraId="4759602D" w14:textId="77777777" w:rsidR="004C298E" w:rsidRPr="00561519" w:rsidRDefault="004C298E" w:rsidP="0083097B">
      <w:pPr>
        <w:pStyle w:val="1"/>
        <w:spacing w:after="120" w:line="240" w:lineRule="atLeast"/>
        <w:ind w:firstLine="709"/>
        <w:jc w:val="both"/>
        <w:rPr>
          <w:b/>
          <w:i w:val="0"/>
          <w:u w:val="single"/>
        </w:rPr>
      </w:pPr>
      <w:r w:rsidRPr="00561519">
        <w:rPr>
          <w:i w:val="0"/>
          <w:u w:val="single"/>
        </w:rPr>
        <w:t xml:space="preserve">Создание Центра готового бизнеса и франчайзинга </w:t>
      </w:r>
    </w:p>
    <w:p w14:paraId="7D949B2A" w14:textId="4C939C5B" w:rsidR="004C298E" w:rsidRPr="00B20DE0" w:rsidRDefault="00C361ED" w:rsidP="004D7BEB">
      <w:pPr>
        <w:pStyle w:val="1"/>
        <w:spacing w:line="240" w:lineRule="atLeast"/>
        <w:ind w:firstLine="709"/>
        <w:jc w:val="both"/>
        <w:rPr>
          <w:b/>
          <w:i w:val="0"/>
        </w:rPr>
      </w:pPr>
      <w:r>
        <w:rPr>
          <w:i w:val="0"/>
        </w:rPr>
        <w:t>В ноябре 2018 года на базе АРН открылся Центр готового бизнеса и франчайзинга (ЦГБФ). Он</w:t>
      </w:r>
      <w:r w:rsidR="004C298E" w:rsidRPr="00561519">
        <w:rPr>
          <w:i w:val="0"/>
        </w:rPr>
        <w:t xml:space="preserve"> созда</w:t>
      </w:r>
      <w:r w:rsidR="005732CE">
        <w:rPr>
          <w:i w:val="0"/>
        </w:rPr>
        <w:t>н</w:t>
      </w:r>
      <w:r w:rsidR="004C298E" w:rsidRPr="00561519">
        <w:rPr>
          <w:i w:val="0"/>
        </w:rPr>
        <w:t xml:space="preserve"> в целях предоставления местным предпринимателям возможности выбора из широкого </w:t>
      </w:r>
      <w:r w:rsidR="004C298E" w:rsidRPr="00561519">
        <w:rPr>
          <w:i w:val="0"/>
        </w:rPr>
        <w:lastRenderedPageBreak/>
        <w:t>перечня готового бизнеса</w:t>
      </w:r>
      <w:r>
        <w:rPr>
          <w:i w:val="0"/>
        </w:rPr>
        <w:t xml:space="preserve"> и франшиз подходящей им модели. ЦГБФ будет способствовать увеличению</w:t>
      </w:r>
      <w:r w:rsidR="004C298E" w:rsidRPr="00561519">
        <w:rPr>
          <w:i w:val="0"/>
        </w:rPr>
        <w:t xml:space="preserve"> числа дейс</w:t>
      </w:r>
      <w:r>
        <w:rPr>
          <w:i w:val="0"/>
        </w:rPr>
        <w:t>твующих бизнесменов в Норильске, увеличению</w:t>
      </w:r>
      <w:r w:rsidR="004C298E" w:rsidRPr="00561519">
        <w:rPr>
          <w:i w:val="0"/>
        </w:rPr>
        <w:t xml:space="preserve"> поступлений в бюджет территории; внедрения высоких стандартов предпринимательской деятельности за счет франчайзинга и автоматиза</w:t>
      </w:r>
      <w:r>
        <w:rPr>
          <w:i w:val="0"/>
        </w:rPr>
        <w:t>ции бизнес-планирования; созданию</w:t>
      </w:r>
      <w:r w:rsidR="004C298E" w:rsidRPr="00561519">
        <w:rPr>
          <w:i w:val="0"/>
        </w:rPr>
        <w:t xml:space="preserve"> комфортной среды для проживания и туризма; обеспечения </w:t>
      </w:r>
      <w:r w:rsidR="004C298E" w:rsidRPr="00B20DE0">
        <w:rPr>
          <w:i w:val="0"/>
        </w:rPr>
        <w:t xml:space="preserve">норильчан услугами, товарами и сервисами, доступными жителям </w:t>
      </w:r>
      <w:r w:rsidR="000838C9">
        <w:rPr>
          <w:i w:val="0"/>
        </w:rPr>
        <w:t>крупных городов.</w:t>
      </w:r>
    </w:p>
    <w:p w14:paraId="7B51F115" w14:textId="46638563" w:rsidR="000339FB" w:rsidRDefault="004C298E" w:rsidP="004D7BEB">
      <w:pPr>
        <w:pStyle w:val="1"/>
        <w:spacing w:line="240" w:lineRule="atLeast"/>
        <w:ind w:firstLine="709"/>
        <w:jc w:val="both"/>
        <w:rPr>
          <w:i w:val="0"/>
        </w:rPr>
      </w:pPr>
      <w:r w:rsidRPr="00B20DE0">
        <w:rPr>
          <w:i w:val="0"/>
        </w:rPr>
        <w:t xml:space="preserve">Центр готового бизнеса и франчайзинга Норильска – это пилотный проект в масштабах </w:t>
      </w:r>
      <w:r w:rsidR="005732CE">
        <w:rPr>
          <w:i w:val="0"/>
        </w:rPr>
        <w:t>страны</w:t>
      </w:r>
      <w:r w:rsidR="0068685E">
        <w:rPr>
          <w:i w:val="0"/>
        </w:rPr>
        <w:t>. Он</w:t>
      </w:r>
      <w:r w:rsidRPr="00B20DE0">
        <w:rPr>
          <w:i w:val="0"/>
        </w:rPr>
        <w:t xml:space="preserve"> ориентирован сразу на две группы предпринимателей: тех, кто </w:t>
      </w:r>
      <w:r w:rsidR="00FE2896" w:rsidRPr="00B20DE0">
        <w:rPr>
          <w:i w:val="0"/>
        </w:rPr>
        <w:t>планирует</w:t>
      </w:r>
      <w:r w:rsidRPr="00B20DE0">
        <w:rPr>
          <w:i w:val="0"/>
        </w:rPr>
        <w:t xml:space="preserve"> работать </w:t>
      </w:r>
      <w:r w:rsidR="005B09CE">
        <w:rPr>
          <w:i w:val="0"/>
        </w:rPr>
        <w:br/>
      </w:r>
      <w:r w:rsidRPr="00B20DE0">
        <w:rPr>
          <w:i w:val="0"/>
        </w:rPr>
        <w:t xml:space="preserve">по франшизе, и тех, кто </w:t>
      </w:r>
      <w:r w:rsidR="00FE2896" w:rsidRPr="00B20DE0">
        <w:rPr>
          <w:i w:val="0"/>
        </w:rPr>
        <w:t>рассчитывает</w:t>
      </w:r>
      <w:r w:rsidRPr="00B20DE0">
        <w:rPr>
          <w:i w:val="0"/>
        </w:rPr>
        <w:t xml:space="preserve"> приобрести готовый бизнес</w:t>
      </w:r>
      <w:r w:rsidR="000339FB" w:rsidRPr="00561519">
        <w:rPr>
          <w:i w:val="0"/>
        </w:rPr>
        <w:t>.</w:t>
      </w:r>
    </w:p>
    <w:p w14:paraId="00BD07E1" w14:textId="270D377B" w:rsidR="00464727" w:rsidRDefault="00464727" w:rsidP="00464727">
      <w:pPr>
        <w:ind w:firstLine="709"/>
        <w:jc w:val="both"/>
      </w:pPr>
      <w:r>
        <w:t xml:space="preserve">С помощью ЦГБФ, работающего по принципу «одного окна», предприниматель может </w:t>
      </w:r>
      <w:r w:rsidR="004C4852">
        <w:t>обратиться</w:t>
      </w:r>
      <w:r>
        <w:t xml:space="preserve"> онлайн или </w:t>
      </w:r>
      <w:r w:rsidR="00A5540F">
        <w:t>лично</w:t>
      </w:r>
      <w:r>
        <w:t xml:space="preserve"> для получения консультаций по подбору готового бизнеса или франшизы, помещений для бизнеса или кредитных и страховых продуктов, </w:t>
      </w:r>
      <w:r w:rsidR="00A5540F">
        <w:t>оказани</w:t>
      </w:r>
      <w:r w:rsidR="005B09CE">
        <w:t>ю</w:t>
      </w:r>
      <w:r w:rsidR="00A5540F">
        <w:t xml:space="preserve"> </w:t>
      </w:r>
      <w:r>
        <w:t>помощи в их оформлении.</w:t>
      </w:r>
    </w:p>
    <w:p w14:paraId="39FB877A" w14:textId="26562B34" w:rsidR="00464727" w:rsidRPr="00464727" w:rsidRDefault="00464727" w:rsidP="00464727">
      <w:pPr>
        <w:ind w:firstLine="709"/>
        <w:jc w:val="both"/>
      </w:pPr>
      <w:r>
        <w:t>В период с декабря 2018 года по март 2019 года в рамках работы ЦГБФ оказано 32 консультации.</w:t>
      </w:r>
    </w:p>
    <w:p w14:paraId="63A255A0" w14:textId="42CA1FCB" w:rsidR="0071650C" w:rsidRPr="00C361ED" w:rsidRDefault="0071650C" w:rsidP="004D7BEB">
      <w:pPr>
        <w:jc w:val="both"/>
      </w:pPr>
      <w:r>
        <w:t xml:space="preserve"> </w:t>
      </w:r>
    </w:p>
    <w:p w14:paraId="5A64C5AF" w14:textId="6935C558" w:rsidR="006376A0" w:rsidRPr="00A410BE" w:rsidRDefault="00D7577A" w:rsidP="00A410BE">
      <w:pPr>
        <w:spacing w:after="120" w:line="240" w:lineRule="atLeast"/>
        <w:ind w:firstLine="709"/>
        <w:jc w:val="both"/>
        <w:rPr>
          <w:u w:val="single"/>
        </w:rPr>
      </w:pPr>
      <w:r w:rsidRPr="00C361ED">
        <w:rPr>
          <w:u w:val="single"/>
        </w:rPr>
        <w:t xml:space="preserve">Развитие социального предпринимательства </w:t>
      </w:r>
    </w:p>
    <w:p w14:paraId="592E7CE7" w14:textId="00D4AA0C" w:rsidR="0068685E" w:rsidRPr="0068685E" w:rsidRDefault="0073200C" w:rsidP="00FE3A74">
      <w:pPr>
        <w:spacing w:line="240" w:lineRule="atLeast"/>
        <w:ind w:firstLine="709"/>
        <w:jc w:val="both"/>
      </w:pPr>
      <w:r>
        <w:t>В рамках благотворительной программы «Мир новых возможностей» к</w:t>
      </w:r>
      <w:r w:rsidR="00C361ED" w:rsidRPr="00C361ED">
        <w:t>омпания "Нор</w:t>
      </w:r>
      <w:r>
        <w:t>никель</w:t>
      </w:r>
      <w:r w:rsidR="00C361ED" w:rsidRPr="00C361ED">
        <w:t>" уделяет особое внимание р</w:t>
      </w:r>
      <w:r w:rsidR="00C361ED">
        <w:t xml:space="preserve">азвитию социального предпринимательства. </w:t>
      </w:r>
    </w:p>
    <w:p w14:paraId="677A7F09" w14:textId="755B6D73" w:rsidR="0068685E" w:rsidRPr="0068685E" w:rsidRDefault="0068685E" w:rsidP="004D7BEB">
      <w:pPr>
        <w:spacing w:line="240" w:lineRule="atLeast"/>
        <w:ind w:firstLine="709"/>
        <w:jc w:val="both"/>
      </w:pPr>
      <w:r w:rsidRPr="0068685E">
        <w:t xml:space="preserve">Агентство развития Норильска </w:t>
      </w:r>
      <w:r w:rsidR="00151DFB">
        <w:t xml:space="preserve">оказывает </w:t>
      </w:r>
      <w:r w:rsidRPr="0068685E">
        <w:t>консульт</w:t>
      </w:r>
      <w:r w:rsidR="00FE3A74">
        <w:t xml:space="preserve">ационную, </w:t>
      </w:r>
      <w:r w:rsidR="00151DFB">
        <w:t xml:space="preserve">информационную поддержку </w:t>
      </w:r>
      <w:r w:rsidR="00FE3A74">
        <w:t xml:space="preserve">и экспертное сопровождение </w:t>
      </w:r>
      <w:r w:rsidR="00151DFB">
        <w:t>социальным</w:t>
      </w:r>
      <w:r w:rsidRPr="0068685E">
        <w:t xml:space="preserve"> пре</w:t>
      </w:r>
      <w:r w:rsidR="00FE3A74">
        <w:t xml:space="preserve">дпринимателям – участникам программы «Мир новых возможностей», а также тем предпринимателям, кто заинтересован в создании и развитии социального бизнеса. В АРН разъясняют специфику социального предпринимательства, </w:t>
      </w:r>
      <w:r w:rsidR="00151DFB">
        <w:t>помога</w:t>
      </w:r>
      <w:r w:rsidR="00FE3A74">
        <w:t>ю</w:t>
      </w:r>
      <w:r w:rsidR="00151DFB">
        <w:t>т</w:t>
      </w:r>
      <w:r w:rsidR="00FE3A74">
        <w:t xml:space="preserve"> узнать о различных видах</w:t>
      </w:r>
      <w:r w:rsidR="00151DFB">
        <w:t xml:space="preserve"> поддержки</w:t>
      </w:r>
      <w:r w:rsidR="00FE3A74">
        <w:t xml:space="preserve"> и взаимодействовать</w:t>
      </w:r>
      <w:r w:rsidR="00151DFB">
        <w:t xml:space="preserve"> </w:t>
      </w:r>
      <w:r w:rsidRPr="0068685E">
        <w:t>с</w:t>
      </w:r>
      <w:r w:rsidR="00151DFB">
        <w:t xml:space="preserve"> профильными</w:t>
      </w:r>
      <w:r w:rsidRPr="0068685E">
        <w:t xml:space="preserve"> подразделениями Администрации Норильска.</w:t>
      </w:r>
      <w:r w:rsidR="000838C9">
        <w:t xml:space="preserve"> За отчё</w:t>
      </w:r>
      <w:r w:rsidR="00151DFB">
        <w:t xml:space="preserve">тный период </w:t>
      </w:r>
      <w:r w:rsidR="00E833EE">
        <w:t>поддержку АРН получили 17</w:t>
      </w:r>
      <w:r w:rsidR="00151DFB" w:rsidRPr="00FE3A74">
        <w:rPr>
          <w:color w:val="5B9BD5" w:themeColor="accent1"/>
        </w:rPr>
        <w:t xml:space="preserve"> </w:t>
      </w:r>
      <w:r w:rsidR="00151DFB">
        <w:t xml:space="preserve">предпринимателей, </w:t>
      </w:r>
      <w:r w:rsidR="00FE3A74">
        <w:t xml:space="preserve">заинтересованных в развитии социального </w:t>
      </w:r>
      <w:r w:rsidR="000838C9">
        <w:t>бизнеса.</w:t>
      </w:r>
      <w:r w:rsidR="00151DFB">
        <w:t xml:space="preserve"> </w:t>
      </w:r>
    </w:p>
    <w:p w14:paraId="06D27400" w14:textId="6A089141" w:rsidR="00D7577A" w:rsidRPr="0068685E" w:rsidRDefault="00D7577A" w:rsidP="004D7BEB">
      <w:pPr>
        <w:spacing w:line="240" w:lineRule="atLeast"/>
        <w:ind w:firstLine="709"/>
        <w:jc w:val="both"/>
        <w:rPr>
          <w:u w:val="single"/>
        </w:rPr>
      </w:pPr>
    </w:p>
    <w:p w14:paraId="31357CCD" w14:textId="24515806" w:rsidR="001509DE" w:rsidRDefault="009C38CC" w:rsidP="004D7BEB">
      <w:pPr>
        <w:widowControl w:val="0"/>
        <w:spacing w:line="240" w:lineRule="atLeast"/>
        <w:ind w:firstLine="709"/>
        <w:contextualSpacing/>
        <w:jc w:val="both"/>
        <w:rPr>
          <w:b/>
          <w:u w:val="single"/>
        </w:rPr>
      </w:pPr>
      <w:r>
        <w:rPr>
          <w:b/>
          <w:u w:val="single"/>
          <w:lang w:val="en-US"/>
        </w:rPr>
        <w:t>I</w:t>
      </w:r>
      <w:r w:rsidR="000705B4" w:rsidRPr="00561519">
        <w:rPr>
          <w:b/>
          <w:u w:val="single"/>
          <w:lang w:val="en-US"/>
        </w:rPr>
        <w:t>I</w:t>
      </w:r>
      <w:r w:rsidR="000705B4" w:rsidRPr="00561519">
        <w:rPr>
          <w:b/>
          <w:u w:val="single"/>
        </w:rPr>
        <w:t>. Программа "Девелопмент"</w:t>
      </w:r>
    </w:p>
    <w:p w14:paraId="5FAA96F9" w14:textId="77777777" w:rsidR="0083097B" w:rsidRPr="00561519" w:rsidRDefault="0083097B" w:rsidP="004D7BEB">
      <w:pPr>
        <w:widowControl w:val="0"/>
        <w:spacing w:line="240" w:lineRule="atLeast"/>
        <w:ind w:firstLine="709"/>
        <w:contextualSpacing/>
        <w:jc w:val="both"/>
        <w:rPr>
          <w:b/>
          <w:u w:val="single"/>
        </w:rPr>
      </w:pPr>
    </w:p>
    <w:p w14:paraId="4DEA90EB" w14:textId="3BABB676" w:rsidR="00064B79" w:rsidRDefault="00064B79" w:rsidP="004D7BEB">
      <w:pPr>
        <w:spacing w:line="240" w:lineRule="atLeast"/>
        <w:ind w:firstLine="709"/>
        <w:jc w:val="both"/>
      </w:pPr>
      <w:r>
        <w:t>Цель</w:t>
      </w:r>
      <w:r w:rsidR="00A67482">
        <w:t>ю</w:t>
      </w:r>
      <w:r>
        <w:t xml:space="preserve"> </w:t>
      </w:r>
      <w:r w:rsidR="00151DFB">
        <w:t>направления "Девелопмент" в 2018 году являлось</w:t>
      </w:r>
      <w:r>
        <w:t xml:space="preserve"> содействие</w:t>
      </w:r>
      <w:r w:rsidR="004315F1">
        <w:t xml:space="preserve"> </w:t>
      </w:r>
      <w:r>
        <w:t>развити</w:t>
      </w:r>
      <w:r w:rsidR="004315F1">
        <w:t>ю</w:t>
      </w:r>
      <w:r>
        <w:t xml:space="preserve"> городской среды</w:t>
      </w:r>
      <w:r w:rsidR="004315F1">
        <w:t>, продвижение новых подходов к</w:t>
      </w:r>
      <w:r>
        <w:t xml:space="preserve"> благоустройств</w:t>
      </w:r>
      <w:r w:rsidR="004315F1">
        <w:t>у</w:t>
      </w:r>
      <w:r>
        <w:t xml:space="preserve"> города. </w:t>
      </w:r>
    </w:p>
    <w:p w14:paraId="1B710C15" w14:textId="052C2F8B" w:rsidR="00064B79" w:rsidRDefault="00151DFB" w:rsidP="004D7BEB">
      <w:pPr>
        <w:spacing w:line="240" w:lineRule="atLeast"/>
        <w:ind w:firstLine="709"/>
        <w:jc w:val="both"/>
      </w:pPr>
      <w:r>
        <w:t xml:space="preserve">Ключевые проекты, реализованные в рамках направления </w:t>
      </w:r>
      <w:r w:rsidR="00064B79">
        <w:t>за отчетный период:</w:t>
      </w:r>
    </w:p>
    <w:p w14:paraId="58A3BD7A" w14:textId="4562A84A" w:rsidR="000A1150" w:rsidRPr="00A37C7E" w:rsidRDefault="00064B79" w:rsidP="00A37C7E">
      <w:pPr>
        <w:pStyle w:val="af2"/>
        <w:widowControl w:val="0"/>
        <w:numPr>
          <w:ilvl w:val="0"/>
          <w:numId w:val="5"/>
        </w:numPr>
        <w:spacing w:line="240" w:lineRule="atLeast"/>
        <w:jc w:val="both"/>
        <w:rPr>
          <w:rFonts w:ascii="Times New Roman" w:hAnsi="Times New Roman"/>
          <w:bCs/>
          <w:sz w:val="24"/>
          <w:szCs w:val="24"/>
        </w:rPr>
      </w:pPr>
      <w:r w:rsidRPr="00A37C7E">
        <w:rPr>
          <w:rFonts w:ascii="Times New Roman" w:hAnsi="Times New Roman"/>
          <w:bCs/>
          <w:sz w:val="24"/>
          <w:szCs w:val="24"/>
        </w:rPr>
        <w:t>создание концепции и технического задания на разработку эскизного проекта Арктического музея современного искусства;</w:t>
      </w:r>
    </w:p>
    <w:p w14:paraId="6D317EB5" w14:textId="5B976360" w:rsidR="00064B79" w:rsidRPr="00A37C7E" w:rsidRDefault="00064B79" w:rsidP="00A37C7E">
      <w:pPr>
        <w:pStyle w:val="af2"/>
        <w:widowControl w:val="0"/>
        <w:numPr>
          <w:ilvl w:val="0"/>
          <w:numId w:val="5"/>
        </w:numPr>
        <w:spacing w:line="240" w:lineRule="atLeast"/>
        <w:jc w:val="both"/>
        <w:rPr>
          <w:rFonts w:ascii="Times New Roman" w:hAnsi="Times New Roman"/>
          <w:bCs/>
          <w:sz w:val="24"/>
          <w:szCs w:val="24"/>
        </w:rPr>
      </w:pPr>
      <w:r w:rsidRPr="00A37C7E">
        <w:rPr>
          <w:rFonts w:ascii="Times New Roman" w:hAnsi="Times New Roman"/>
          <w:bCs/>
          <w:sz w:val="24"/>
          <w:szCs w:val="24"/>
        </w:rPr>
        <w:t>содействие в разработке стратегии развития Норильского государственного индустриального института</w:t>
      </w:r>
      <w:r w:rsidR="008A36AB" w:rsidRPr="00A37C7E">
        <w:rPr>
          <w:rFonts w:ascii="Times New Roman" w:hAnsi="Times New Roman"/>
          <w:bCs/>
          <w:sz w:val="24"/>
          <w:szCs w:val="24"/>
        </w:rPr>
        <w:t xml:space="preserve"> и повышении квалификации преподавательского состава</w:t>
      </w:r>
      <w:r w:rsidRPr="00A37C7E">
        <w:rPr>
          <w:rFonts w:ascii="Times New Roman" w:hAnsi="Times New Roman"/>
          <w:bCs/>
          <w:sz w:val="24"/>
          <w:szCs w:val="24"/>
        </w:rPr>
        <w:t>;</w:t>
      </w:r>
    </w:p>
    <w:p w14:paraId="43CC7990" w14:textId="38AA42D9" w:rsidR="00064B79" w:rsidRPr="00A37C7E" w:rsidRDefault="00863F4A" w:rsidP="00A37C7E">
      <w:pPr>
        <w:pStyle w:val="af2"/>
        <w:widowControl w:val="0"/>
        <w:numPr>
          <w:ilvl w:val="0"/>
          <w:numId w:val="5"/>
        </w:numPr>
        <w:spacing w:line="240" w:lineRule="atLeast"/>
        <w:jc w:val="both"/>
        <w:rPr>
          <w:rFonts w:ascii="Times New Roman" w:hAnsi="Times New Roman"/>
          <w:bCs/>
          <w:sz w:val="24"/>
          <w:szCs w:val="24"/>
        </w:rPr>
      </w:pPr>
      <w:r w:rsidRPr="00A37C7E">
        <w:rPr>
          <w:rFonts w:ascii="Times New Roman" w:hAnsi="Times New Roman"/>
          <w:bCs/>
          <w:sz w:val="24"/>
          <w:szCs w:val="24"/>
        </w:rPr>
        <w:t>создание арт-объекта "Север"</w:t>
      </w:r>
      <w:r w:rsidR="00E87A3E" w:rsidRPr="00A37C7E">
        <w:rPr>
          <w:rFonts w:ascii="Times New Roman" w:hAnsi="Times New Roman"/>
          <w:bCs/>
          <w:sz w:val="24"/>
          <w:szCs w:val="24"/>
        </w:rPr>
        <w:t xml:space="preserve">, демонстрирующего современные подходы </w:t>
      </w:r>
      <w:r w:rsidR="005B09CE">
        <w:rPr>
          <w:rFonts w:ascii="Times New Roman" w:hAnsi="Times New Roman"/>
          <w:bCs/>
          <w:sz w:val="24"/>
          <w:szCs w:val="24"/>
        </w:rPr>
        <w:br/>
      </w:r>
      <w:r w:rsidR="00E87A3E" w:rsidRPr="00A37C7E">
        <w:rPr>
          <w:rFonts w:ascii="Times New Roman" w:hAnsi="Times New Roman"/>
          <w:bCs/>
          <w:sz w:val="24"/>
          <w:szCs w:val="24"/>
        </w:rPr>
        <w:t>к благоустройству городской среды</w:t>
      </w:r>
      <w:r w:rsidRPr="00A37C7E">
        <w:rPr>
          <w:rFonts w:ascii="Times New Roman" w:hAnsi="Times New Roman"/>
          <w:bCs/>
          <w:sz w:val="24"/>
          <w:szCs w:val="24"/>
        </w:rPr>
        <w:t>;</w:t>
      </w:r>
    </w:p>
    <w:p w14:paraId="3F07752A" w14:textId="2509BC57" w:rsidR="00863F4A" w:rsidRPr="00A37C7E" w:rsidRDefault="008A414E" w:rsidP="00A37C7E">
      <w:pPr>
        <w:pStyle w:val="af2"/>
        <w:widowControl w:val="0"/>
        <w:numPr>
          <w:ilvl w:val="0"/>
          <w:numId w:val="5"/>
        </w:numPr>
        <w:spacing w:line="240" w:lineRule="atLeast"/>
        <w:jc w:val="both"/>
        <w:rPr>
          <w:rFonts w:ascii="Times New Roman" w:hAnsi="Times New Roman"/>
          <w:bCs/>
          <w:sz w:val="24"/>
          <w:szCs w:val="24"/>
        </w:rPr>
      </w:pPr>
      <w:r w:rsidRPr="00A37C7E">
        <w:rPr>
          <w:rFonts w:ascii="Times New Roman" w:hAnsi="Times New Roman"/>
          <w:bCs/>
          <w:sz w:val="24"/>
          <w:szCs w:val="24"/>
        </w:rPr>
        <w:t xml:space="preserve">проведение международного закрытого конкурса на выбор подрядной организации </w:t>
      </w:r>
      <w:r w:rsidR="005B09CE">
        <w:rPr>
          <w:rFonts w:ascii="Times New Roman" w:hAnsi="Times New Roman"/>
          <w:bCs/>
          <w:sz w:val="24"/>
          <w:szCs w:val="24"/>
        </w:rPr>
        <w:br/>
      </w:r>
      <w:r w:rsidRPr="00A37C7E">
        <w:rPr>
          <w:rFonts w:ascii="Times New Roman" w:hAnsi="Times New Roman"/>
          <w:bCs/>
          <w:sz w:val="24"/>
          <w:szCs w:val="24"/>
        </w:rPr>
        <w:t xml:space="preserve">по </w:t>
      </w:r>
      <w:r w:rsidR="00863F4A" w:rsidRPr="00A37C7E">
        <w:rPr>
          <w:rFonts w:ascii="Times New Roman" w:hAnsi="Times New Roman"/>
          <w:bCs/>
          <w:sz w:val="24"/>
          <w:szCs w:val="24"/>
        </w:rPr>
        <w:t>разработк</w:t>
      </w:r>
      <w:r w:rsidRPr="00A37C7E">
        <w:rPr>
          <w:rFonts w:ascii="Times New Roman" w:hAnsi="Times New Roman"/>
          <w:bCs/>
          <w:sz w:val="24"/>
          <w:szCs w:val="24"/>
        </w:rPr>
        <w:t>е</w:t>
      </w:r>
      <w:r w:rsidR="00863F4A" w:rsidRPr="00A37C7E">
        <w:rPr>
          <w:rFonts w:ascii="Times New Roman" w:hAnsi="Times New Roman"/>
          <w:bCs/>
          <w:sz w:val="24"/>
          <w:szCs w:val="24"/>
        </w:rPr>
        <w:t xml:space="preserve"> концепции пространственного развития города Норильска</w:t>
      </w:r>
      <w:r w:rsidR="003679E2" w:rsidRPr="00A37C7E">
        <w:rPr>
          <w:rFonts w:ascii="Times New Roman" w:hAnsi="Times New Roman"/>
          <w:bCs/>
          <w:sz w:val="24"/>
          <w:szCs w:val="24"/>
        </w:rPr>
        <w:t xml:space="preserve"> </w:t>
      </w:r>
      <w:r w:rsidR="005830ED" w:rsidRPr="00A37C7E">
        <w:rPr>
          <w:rFonts w:ascii="Times New Roman" w:hAnsi="Times New Roman"/>
          <w:bCs/>
          <w:sz w:val="24"/>
          <w:szCs w:val="24"/>
        </w:rPr>
        <w:t>(мастер-плана).</w:t>
      </w:r>
    </w:p>
    <w:p w14:paraId="31723C24" w14:textId="77777777" w:rsidR="00863F4A" w:rsidRDefault="00863F4A" w:rsidP="004D7BEB">
      <w:pPr>
        <w:widowControl w:val="0"/>
        <w:spacing w:line="240" w:lineRule="atLeast"/>
        <w:ind w:firstLine="709"/>
        <w:contextualSpacing/>
        <w:jc w:val="both"/>
        <w:rPr>
          <w:u w:val="single"/>
        </w:rPr>
      </w:pPr>
    </w:p>
    <w:p w14:paraId="335C41B0" w14:textId="6F372423" w:rsidR="00F3505E" w:rsidRPr="00561519" w:rsidRDefault="00F3505E" w:rsidP="0083097B">
      <w:pPr>
        <w:widowControl w:val="0"/>
        <w:spacing w:after="120" w:line="240" w:lineRule="atLeast"/>
        <w:ind w:firstLine="709"/>
        <w:jc w:val="both"/>
        <w:rPr>
          <w:bCs/>
          <w:u w:val="single"/>
        </w:rPr>
      </w:pPr>
      <w:r w:rsidRPr="00561519">
        <w:rPr>
          <w:u w:val="single"/>
        </w:rPr>
        <w:t>Создание концепции и технического задания на разработку эскизного проекта Арктического музея современного искусства</w:t>
      </w:r>
      <w:r w:rsidRPr="00561519">
        <w:rPr>
          <w:bCs/>
          <w:u w:val="single"/>
        </w:rPr>
        <w:t xml:space="preserve"> </w:t>
      </w:r>
    </w:p>
    <w:p w14:paraId="24A8C8FC" w14:textId="15BE3A71" w:rsidR="00B23DB6" w:rsidRPr="00561519" w:rsidRDefault="005830ED" w:rsidP="004D7BEB">
      <w:pPr>
        <w:widowControl w:val="0"/>
        <w:spacing w:line="240" w:lineRule="atLeast"/>
        <w:ind w:firstLine="709"/>
        <w:contextualSpacing/>
        <w:jc w:val="both"/>
      </w:pPr>
      <w:r>
        <w:t xml:space="preserve">Арктический музей современного искусства </w:t>
      </w:r>
      <w:r w:rsidR="00CF69FD">
        <w:rPr>
          <w:bCs/>
        </w:rPr>
        <w:t>(</w:t>
      </w:r>
      <w:r w:rsidR="00CF69FD" w:rsidRPr="00561519">
        <w:t>АММА</w:t>
      </w:r>
      <w:r w:rsidR="00CF69FD">
        <w:rPr>
          <w:bCs/>
        </w:rPr>
        <w:t xml:space="preserve">) </w:t>
      </w:r>
      <w:r w:rsidR="002735BE" w:rsidRPr="00561519">
        <w:t>разместится в здании бывшего Дома торговли по адресу: ул. Комсомольская,</w:t>
      </w:r>
      <w:r w:rsidR="005B09CE">
        <w:t xml:space="preserve"> </w:t>
      </w:r>
      <w:r w:rsidR="002735BE" w:rsidRPr="00561519">
        <w:t xml:space="preserve">37. </w:t>
      </w:r>
    </w:p>
    <w:p w14:paraId="01922747" w14:textId="0285C2AC" w:rsidR="00E7245C" w:rsidRPr="00561519" w:rsidRDefault="002735BE" w:rsidP="004D7BEB">
      <w:pPr>
        <w:widowControl w:val="0"/>
        <w:spacing w:line="240" w:lineRule="atLeast"/>
        <w:ind w:firstLine="709"/>
        <w:contextualSpacing/>
        <w:jc w:val="both"/>
      </w:pPr>
      <w:r w:rsidRPr="00561519">
        <w:t xml:space="preserve">Для принятия оптимального решения по созданию концепции и технического задания </w:t>
      </w:r>
      <w:r w:rsidR="005B09CE">
        <w:br/>
      </w:r>
      <w:r w:rsidRPr="00561519">
        <w:t xml:space="preserve">на разработку эскизного проекта АММА </w:t>
      </w:r>
      <w:r w:rsidR="00B23DB6" w:rsidRPr="00561519">
        <w:t>по</w:t>
      </w:r>
      <w:r w:rsidRPr="00561519">
        <w:t>требовалось проанализировать и обсудить в группе профессионал</w:t>
      </w:r>
      <w:r w:rsidR="005830ED">
        <w:t>ов -</w:t>
      </w:r>
      <w:r w:rsidR="00A67482">
        <w:t xml:space="preserve"> </w:t>
      </w:r>
      <w:r w:rsidR="000838C9">
        <w:t>местных и приглашё</w:t>
      </w:r>
      <w:r w:rsidRPr="00561519">
        <w:t>нных экспертов в области архитектуры, современного иск</w:t>
      </w:r>
      <w:r w:rsidR="005830ED">
        <w:t>усства, социологии и музейного дела -</w:t>
      </w:r>
      <w:r w:rsidRPr="00561519">
        <w:t xml:space="preserve"> успешные практики существующих музеев современного искусства, их архитектурные особенности. </w:t>
      </w:r>
      <w:r w:rsidR="005830ED">
        <w:t>В июне 2018 года</w:t>
      </w:r>
      <w:r w:rsidRPr="00561519">
        <w:t xml:space="preserve"> состоялась первая выездная сессия экспертной группы по программированию нового социокультурного объекта. В Норильск были приглашены </w:t>
      </w:r>
      <w:bookmarkStart w:id="0" w:name="bookmark1"/>
      <w:r w:rsidR="00B23DB6" w:rsidRPr="00561519">
        <w:t xml:space="preserve">архитектор </w:t>
      </w:r>
      <w:r w:rsidRPr="00561519">
        <w:t>Илья Мукосей,</w:t>
      </w:r>
      <w:bookmarkEnd w:id="0"/>
      <w:r w:rsidRPr="00561519">
        <w:t xml:space="preserve"> куратор девелоперского раздела выставки "АрхМосква", </w:t>
      </w:r>
      <w:r w:rsidRPr="00561519">
        <w:lastRenderedPageBreak/>
        <w:t>партнер архитектурной студии "ПланАР", Дмитрий Барьюдин, архитектор архитект</w:t>
      </w:r>
      <w:r w:rsidR="00042ABF">
        <w:t>урного бюро KONTORA</w:t>
      </w:r>
      <w:r w:rsidR="000838C9">
        <w:t>,</w:t>
      </w:r>
      <w:r w:rsidR="00042ABF">
        <w:t xml:space="preserve"> и </w:t>
      </w:r>
      <w:r w:rsidRPr="00561519">
        <w:t xml:space="preserve">Сергей Ковалевский, заместитель директора по проектно-исследовательской работе Красноярского Музейного Центра. </w:t>
      </w:r>
      <w:r w:rsidR="00786089">
        <w:t>От Норильска в экспертную группу вошли архи</w:t>
      </w:r>
      <w:r w:rsidR="00C06FD3">
        <w:t>тектор Михаил Волгин, директор "</w:t>
      </w:r>
      <w:r w:rsidR="00786089">
        <w:t>Музея Норильска</w:t>
      </w:r>
      <w:r w:rsidR="00C06FD3">
        <w:t>"</w:t>
      </w:r>
      <w:r w:rsidR="00786089">
        <w:t xml:space="preserve"> Наталья Федянина, специалист музея Лилия Луганская, </w:t>
      </w:r>
      <w:r w:rsidR="00EA004E">
        <w:t>директор АРН Светлана Рубашкина</w:t>
      </w:r>
      <w:r w:rsidR="00FD5358">
        <w:t>.</w:t>
      </w:r>
      <w:r w:rsidR="00786089">
        <w:t xml:space="preserve"> </w:t>
      </w:r>
      <w:r w:rsidR="00B23DB6" w:rsidRPr="00561519">
        <w:t>По р</w:t>
      </w:r>
      <w:r w:rsidRPr="00561519">
        <w:t>езультат</w:t>
      </w:r>
      <w:r w:rsidR="00B23DB6" w:rsidRPr="00561519">
        <w:t xml:space="preserve">ам </w:t>
      </w:r>
      <w:r w:rsidR="00786089">
        <w:t xml:space="preserve">стратегической сессии </w:t>
      </w:r>
      <w:r w:rsidR="00EA004E">
        <w:t>была разработана</w:t>
      </w:r>
      <w:r w:rsidRPr="00561519">
        <w:t xml:space="preserve"> концепци</w:t>
      </w:r>
      <w:r w:rsidR="00786089">
        <w:t>я</w:t>
      </w:r>
      <w:r w:rsidRPr="00561519">
        <w:t xml:space="preserve"> нового музея</w:t>
      </w:r>
      <w:r w:rsidR="00B23DB6" w:rsidRPr="00561519">
        <w:t>, в которо</w:t>
      </w:r>
      <w:r w:rsidR="00786089">
        <w:t>й</w:t>
      </w:r>
      <w:r w:rsidR="00E7245C" w:rsidRPr="00561519">
        <w:t xml:space="preserve"> </w:t>
      </w:r>
      <w:r w:rsidR="00786089">
        <w:t>определены</w:t>
      </w:r>
      <w:r w:rsidR="00B23DB6" w:rsidRPr="00561519">
        <w:t xml:space="preserve"> основные направления его деятельности</w:t>
      </w:r>
      <w:r w:rsidR="00E7245C" w:rsidRPr="00561519">
        <w:t xml:space="preserve"> и планы по размещению музейных </w:t>
      </w:r>
      <w:r w:rsidR="00B23DB6" w:rsidRPr="00561519">
        <w:t>коллекци</w:t>
      </w:r>
      <w:r w:rsidR="00E7245C" w:rsidRPr="00561519">
        <w:t>й.</w:t>
      </w:r>
      <w:r w:rsidR="00B23DB6" w:rsidRPr="00561519">
        <w:t xml:space="preserve"> </w:t>
      </w:r>
      <w:r w:rsidR="00E7245C" w:rsidRPr="00561519">
        <w:t xml:space="preserve">Также </w:t>
      </w:r>
      <w:r w:rsidR="00B23DB6" w:rsidRPr="00561519">
        <w:t xml:space="preserve">сформировано </w:t>
      </w:r>
      <w:r w:rsidRPr="00561519">
        <w:t>техническое задание для будущего архитектурного проекта.</w:t>
      </w:r>
    </w:p>
    <w:p w14:paraId="5349BF62" w14:textId="5110CA4E" w:rsidR="002735BE" w:rsidRDefault="00EA004E" w:rsidP="004D7BEB">
      <w:pPr>
        <w:widowControl w:val="0"/>
        <w:spacing w:line="240" w:lineRule="atLeast"/>
        <w:ind w:firstLine="709"/>
        <w:contextualSpacing/>
        <w:jc w:val="both"/>
      </w:pPr>
      <w:r>
        <w:t>П</w:t>
      </w:r>
      <w:r w:rsidR="00786089">
        <w:t>редставление</w:t>
      </w:r>
      <w:r>
        <w:t xml:space="preserve"> и </w:t>
      </w:r>
      <w:r w:rsidR="004D7BEB">
        <w:t>утверждение</w:t>
      </w:r>
      <w:r>
        <w:t xml:space="preserve"> разработанной</w:t>
      </w:r>
      <w:r w:rsidR="00786089">
        <w:t xml:space="preserve"> концепции </w:t>
      </w:r>
      <w:r>
        <w:t xml:space="preserve">состоялось в Администрации Норильска в </w:t>
      </w:r>
      <w:r w:rsidR="00786089">
        <w:t xml:space="preserve">октябре 2018 года. </w:t>
      </w:r>
    </w:p>
    <w:p w14:paraId="52D95CB6" w14:textId="14FDC8CB" w:rsidR="00CF69FD" w:rsidRDefault="00CF69FD" w:rsidP="004D7BEB">
      <w:pPr>
        <w:widowControl w:val="0"/>
        <w:spacing w:line="240" w:lineRule="atLeast"/>
        <w:ind w:firstLine="709"/>
        <w:contextualSpacing/>
        <w:jc w:val="both"/>
      </w:pPr>
    </w:p>
    <w:p w14:paraId="670CD53B" w14:textId="66403D8D" w:rsidR="004C1E2B" w:rsidRDefault="006F3DCB" w:rsidP="00464727">
      <w:pPr>
        <w:widowControl w:val="0"/>
        <w:spacing w:line="240" w:lineRule="atLeast"/>
        <w:ind w:firstLine="709"/>
        <w:contextualSpacing/>
        <w:jc w:val="both"/>
      </w:pPr>
      <w:r>
        <w:pict w14:anchorId="70375C4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7.7pt;height:329.35pt">
            <v:imagedata r:id="rId10" o:title="IMG_6960"/>
          </v:shape>
        </w:pict>
      </w:r>
    </w:p>
    <w:p w14:paraId="267020F9" w14:textId="459831E3" w:rsidR="00464727" w:rsidRDefault="00042ABF" w:rsidP="00464727">
      <w:pPr>
        <w:widowControl w:val="0"/>
        <w:spacing w:line="240" w:lineRule="atLeast"/>
        <w:ind w:firstLine="709"/>
        <w:contextualSpacing/>
        <w:jc w:val="center"/>
      </w:pPr>
      <w:r>
        <w:t>Здание будущего Арктического музея</w:t>
      </w:r>
      <w:r w:rsidR="004C1E2B">
        <w:t xml:space="preserve"> современного искусства</w:t>
      </w:r>
    </w:p>
    <w:p w14:paraId="333073EA" w14:textId="77777777" w:rsidR="00464727" w:rsidRDefault="00464727" w:rsidP="00464727">
      <w:pPr>
        <w:widowControl w:val="0"/>
        <w:spacing w:line="240" w:lineRule="atLeast"/>
        <w:ind w:firstLine="709"/>
        <w:contextualSpacing/>
        <w:jc w:val="both"/>
        <w:rPr>
          <w:rFonts w:eastAsia="Calibri"/>
          <w:i/>
          <w:u w:val="single"/>
        </w:rPr>
      </w:pPr>
    </w:p>
    <w:p w14:paraId="30AC89D7" w14:textId="30CB1DF0" w:rsidR="00992238" w:rsidRPr="00A37C7E" w:rsidRDefault="00064B79" w:rsidP="00A410BE">
      <w:pPr>
        <w:widowControl w:val="0"/>
        <w:spacing w:after="120" w:line="240" w:lineRule="atLeast"/>
        <w:ind w:firstLine="709"/>
        <w:jc w:val="both"/>
      </w:pPr>
      <w:r w:rsidRPr="00A37C7E">
        <w:rPr>
          <w:rFonts w:eastAsia="Calibri"/>
          <w:u w:val="single"/>
        </w:rPr>
        <w:t>Содействие в разработке стратегии развития Норильского государственного индустриального института</w:t>
      </w:r>
      <w:r w:rsidR="00863F4A" w:rsidRPr="00A37C7E">
        <w:rPr>
          <w:rFonts w:eastAsia="Calibri"/>
          <w:u w:val="single"/>
        </w:rPr>
        <w:t xml:space="preserve"> </w:t>
      </w:r>
      <w:r w:rsidR="008A36AB" w:rsidRPr="00A37C7E">
        <w:rPr>
          <w:rFonts w:eastAsia="Calibri"/>
          <w:u w:val="single"/>
        </w:rPr>
        <w:t xml:space="preserve">и повышении квалификации преподавательского состава </w:t>
      </w:r>
    </w:p>
    <w:p w14:paraId="426DAD74" w14:textId="621DE9FF" w:rsidR="0077359E" w:rsidRPr="00561519" w:rsidRDefault="0077359E" w:rsidP="00464727">
      <w:pPr>
        <w:pStyle w:val="1"/>
        <w:spacing w:line="240" w:lineRule="atLeast"/>
        <w:ind w:firstLine="708"/>
        <w:contextualSpacing/>
        <w:jc w:val="both"/>
      </w:pPr>
      <w:r w:rsidRPr="00CF69FD">
        <w:rPr>
          <w:i w:val="0"/>
        </w:rPr>
        <w:t xml:space="preserve">Агентство развития Норильска оказывает поддержку </w:t>
      </w:r>
      <w:r w:rsidR="00CF69FD" w:rsidRPr="00CF69FD">
        <w:rPr>
          <w:rFonts w:eastAsia="Calibri"/>
          <w:i w:val="0"/>
        </w:rPr>
        <w:t>Норильскому государственному индустриальному институту (НГИИ),</w:t>
      </w:r>
      <w:r w:rsidRPr="00CF69FD">
        <w:rPr>
          <w:i w:val="0"/>
        </w:rPr>
        <w:t xml:space="preserve"> в том числе привлекая средства на проекты развития вуза </w:t>
      </w:r>
      <w:r w:rsidR="005B09CE">
        <w:rPr>
          <w:i w:val="0"/>
        </w:rPr>
        <w:br/>
      </w:r>
      <w:r w:rsidRPr="00CF69FD">
        <w:rPr>
          <w:i w:val="0"/>
        </w:rPr>
        <w:t>и участвуя в работе Ученого совета.</w:t>
      </w:r>
    </w:p>
    <w:p w14:paraId="0EEE0553" w14:textId="62B00D13" w:rsidR="007D62B5" w:rsidRPr="00561519" w:rsidRDefault="00042ABF" w:rsidP="00464727">
      <w:pPr>
        <w:pStyle w:val="m-1787327836401796964gmail-msonormal"/>
        <w:shd w:val="clear" w:color="auto" w:fill="FFFFFF"/>
        <w:spacing w:before="0" w:beforeAutospacing="0" w:after="0" w:afterAutospacing="0" w:line="240" w:lineRule="atLeast"/>
        <w:ind w:firstLine="709"/>
        <w:contextualSpacing/>
        <w:jc w:val="both"/>
        <w:rPr>
          <w:color w:val="222222"/>
          <w:lang w:val="ru-RU"/>
        </w:rPr>
      </w:pPr>
      <w:r>
        <w:rPr>
          <w:lang w:val="ru-RU"/>
        </w:rPr>
        <w:t xml:space="preserve">Первый совместный проект – </w:t>
      </w:r>
      <w:r w:rsidR="0077359E" w:rsidRPr="00AF479B">
        <w:rPr>
          <w:lang w:val="ru-RU"/>
        </w:rPr>
        <w:t xml:space="preserve">разработка стратегии развития НГИИ. </w:t>
      </w:r>
      <w:r>
        <w:rPr>
          <w:color w:val="222222"/>
          <w:lang w:val="ru-RU"/>
        </w:rPr>
        <w:t>Это</w:t>
      </w:r>
      <w:r w:rsidR="007D62B5" w:rsidRPr="00561519">
        <w:rPr>
          <w:color w:val="222222"/>
          <w:lang w:val="ru-RU"/>
        </w:rPr>
        <w:t xml:space="preserve"> комплекс мероприятий по формулированию долгосрочных целей развития и стратегии вуза, начиная </w:t>
      </w:r>
      <w:r w:rsidR="005B09CE">
        <w:rPr>
          <w:color w:val="222222"/>
          <w:lang w:val="ru-RU"/>
        </w:rPr>
        <w:br/>
      </w:r>
      <w:r w:rsidR="007D62B5" w:rsidRPr="00561519">
        <w:rPr>
          <w:color w:val="222222"/>
          <w:lang w:val="ru-RU"/>
        </w:rPr>
        <w:t xml:space="preserve">с создания образа результата и заканчивая дорожной картой трансформации института, готовой </w:t>
      </w:r>
      <w:r w:rsidR="005B09CE">
        <w:rPr>
          <w:color w:val="222222"/>
          <w:lang w:val="ru-RU"/>
        </w:rPr>
        <w:br/>
      </w:r>
      <w:r w:rsidR="007D62B5" w:rsidRPr="00561519">
        <w:rPr>
          <w:color w:val="222222"/>
          <w:lang w:val="ru-RU"/>
        </w:rPr>
        <w:t>к реализации.</w:t>
      </w:r>
    </w:p>
    <w:p w14:paraId="04A41881" w14:textId="3A9DFD93" w:rsidR="0077359E" w:rsidRDefault="00361704" w:rsidP="00B027FB">
      <w:pPr>
        <w:spacing w:line="240" w:lineRule="atLeast"/>
        <w:ind w:firstLine="709"/>
        <w:jc w:val="both"/>
      </w:pPr>
      <w:r>
        <w:t>В 2018 году</w:t>
      </w:r>
      <w:r w:rsidR="0077359E" w:rsidRPr="00561519">
        <w:t xml:space="preserve"> со</w:t>
      </w:r>
      <w:r w:rsidR="004C1E2B">
        <w:t>здана рабочая группа, в которую</w:t>
      </w:r>
      <w:r w:rsidR="00042ABF">
        <w:t xml:space="preserve"> кроме сотрудников института</w:t>
      </w:r>
      <w:r w:rsidR="0077359E" w:rsidRPr="00561519">
        <w:t xml:space="preserve"> вошли представители</w:t>
      </w:r>
      <w:r w:rsidR="004C1E2B">
        <w:t xml:space="preserve"> городской</w:t>
      </w:r>
      <w:r w:rsidR="0077359E" w:rsidRPr="00561519">
        <w:t xml:space="preserve"> Администрации</w:t>
      </w:r>
      <w:r w:rsidR="004C1E2B">
        <w:t>,</w:t>
      </w:r>
      <w:r w:rsidR="0077359E" w:rsidRPr="00561519">
        <w:t xml:space="preserve"> компании "Норникель", АРН, Высшей школы экономики, федеральные эксперты. Весной </w:t>
      </w:r>
      <w:r w:rsidR="004C1E2B">
        <w:t>2018 года</w:t>
      </w:r>
      <w:r w:rsidR="0077359E" w:rsidRPr="00561519">
        <w:t xml:space="preserve"> </w:t>
      </w:r>
      <w:r w:rsidR="004C1E2B">
        <w:t xml:space="preserve">при поддержке Агентства </w:t>
      </w:r>
      <w:r w:rsidR="00863F4A">
        <w:t xml:space="preserve">Институтом бюджетных решений </w:t>
      </w:r>
      <w:r w:rsidR="0077359E" w:rsidRPr="00561519">
        <w:t>проведен</w:t>
      </w:r>
      <w:r w:rsidR="00863F4A">
        <w:t xml:space="preserve">о экспертное исследование, цель которого – </w:t>
      </w:r>
      <w:r w:rsidR="00B027FB">
        <w:t>составить описание целевой модели вуза, а также определить основные сложности, которые необходимо преодолеть НГИИ для воплощения этой модели в жизнь.</w:t>
      </w:r>
      <w:r w:rsidR="00863F4A">
        <w:t xml:space="preserve"> </w:t>
      </w:r>
      <w:r w:rsidR="00B027FB">
        <w:t xml:space="preserve">На </w:t>
      </w:r>
      <w:r w:rsidR="00B30155">
        <w:t>основе обсуждения результатов исследования спланированы шаги по разработке стратегии развития НГИИ в 2019 г</w:t>
      </w:r>
      <w:r w:rsidR="00042ABF">
        <w:t>оду</w:t>
      </w:r>
      <w:r w:rsidR="00B30155">
        <w:t>.</w:t>
      </w:r>
      <w:r w:rsidR="001D0E53">
        <w:t xml:space="preserve"> В числе приоритетных задач – </w:t>
      </w:r>
      <w:r w:rsidR="000838C9">
        <w:t>формирование</w:t>
      </w:r>
      <w:r w:rsidR="001D0E53">
        <w:t xml:space="preserve"> </w:t>
      </w:r>
      <w:r w:rsidR="003D7FEB">
        <w:t>конкретных проектов, которые станут основой дорожной карты.</w:t>
      </w:r>
    </w:p>
    <w:p w14:paraId="0A36441E" w14:textId="71ACA2CC" w:rsidR="00CB787F" w:rsidRPr="00CB787F" w:rsidRDefault="00A410BE" w:rsidP="00CB787F">
      <w:pPr>
        <w:spacing w:line="240" w:lineRule="atLeast"/>
        <w:ind w:firstLine="709"/>
        <w:jc w:val="both"/>
      </w:pPr>
      <w:r>
        <w:lastRenderedPageBreak/>
        <w:t xml:space="preserve">Второй </w:t>
      </w:r>
      <w:r w:rsidR="00CB787F" w:rsidRPr="00CB787F">
        <w:t>проект</w:t>
      </w:r>
      <w:r>
        <w:t xml:space="preserve"> – содействие в повышении квалификации сотрудников ФГБОУ ВО "НГИИ" -</w:t>
      </w:r>
      <w:r w:rsidR="00CB787F" w:rsidRPr="00CB787F">
        <w:t xml:space="preserve"> стартовал в ноябре 2018 года. На </w:t>
      </w:r>
      <w:r>
        <w:t>эти</w:t>
      </w:r>
      <w:r w:rsidR="00CB787F" w:rsidRPr="00CB787F">
        <w:t xml:space="preserve"> цели АРН привлечены финансовые средства</w:t>
      </w:r>
      <w:r w:rsidRPr="00A410BE">
        <w:t xml:space="preserve"> </w:t>
      </w:r>
      <w:r w:rsidRPr="00CB787F">
        <w:t>благотворительного фонда «Достоинство»</w:t>
      </w:r>
      <w:r w:rsidR="00CB787F" w:rsidRPr="00CB787F">
        <w:t xml:space="preserve"> в размере 5</w:t>
      </w:r>
      <w:r w:rsidR="00A67482">
        <w:t xml:space="preserve"> млн</w:t>
      </w:r>
      <w:r>
        <w:t xml:space="preserve"> руб</w:t>
      </w:r>
      <w:r w:rsidR="00CB787F" w:rsidRPr="00CB787F">
        <w:t xml:space="preserve">. Повышение квалификации запланировано в сторонних учебных центрах и на базе Корпоративного университета «Норильский никель». В 2018 году 10 сотрудников института прошли обучение. </w:t>
      </w:r>
      <w:r>
        <w:t xml:space="preserve">В </w:t>
      </w:r>
      <w:r w:rsidR="0039655F">
        <w:t>2019 году обучение пройдут 50 сотрудников.</w:t>
      </w:r>
      <w:r>
        <w:t xml:space="preserve"> </w:t>
      </w:r>
      <w:r w:rsidR="00CB787F" w:rsidRPr="00CB787F">
        <w:t xml:space="preserve">Срок завершения программы – 30 июня 2019 года. </w:t>
      </w:r>
    </w:p>
    <w:p w14:paraId="5EDFED91" w14:textId="77777777" w:rsidR="00CB787F" w:rsidRPr="00CB787F" w:rsidRDefault="00CB787F" w:rsidP="00CB787F">
      <w:pPr>
        <w:spacing w:line="240" w:lineRule="atLeast"/>
        <w:ind w:firstLine="709"/>
        <w:jc w:val="both"/>
      </w:pPr>
    </w:p>
    <w:p w14:paraId="4BE675EB" w14:textId="77777777" w:rsidR="000466E9" w:rsidRPr="00561519" w:rsidRDefault="000466E9" w:rsidP="004D7BEB">
      <w:pPr>
        <w:spacing w:line="240" w:lineRule="atLeast"/>
        <w:ind w:firstLine="709"/>
        <w:jc w:val="both"/>
      </w:pPr>
    </w:p>
    <w:p w14:paraId="2D078612" w14:textId="77777777" w:rsidR="00064B79" w:rsidRDefault="00064B79" w:rsidP="0083097B">
      <w:pPr>
        <w:widowControl w:val="0"/>
        <w:spacing w:after="120" w:line="240" w:lineRule="atLeast"/>
        <w:ind w:firstLine="709"/>
        <w:jc w:val="both"/>
        <w:rPr>
          <w:bCs/>
          <w:u w:val="single"/>
        </w:rPr>
      </w:pPr>
      <w:r>
        <w:rPr>
          <w:bCs/>
          <w:u w:val="single"/>
        </w:rPr>
        <w:t>Создание а</w:t>
      </w:r>
      <w:r w:rsidR="0077359E" w:rsidRPr="00561519">
        <w:rPr>
          <w:bCs/>
          <w:u w:val="single"/>
        </w:rPr>
        <w:t>рт-объект</w:t>
      </w:r>
      <w:r>
        <w:rPr>
          <w:bCs/>
          <w:u w:val="single"/>
        </w:rPr>
        <w:t>а</w:t>
      </w:r>
      <w:r w:rsidR="0077359E" w:rsidRPr="00561519">
        <w:rPr>
          <w:bCs/>
          <w:u w:val="single"/>
        </w:rPr>
        <w:t xml:space="preserve"> "Север" </w:t>
      </w:r>
    </w:p>
    <w:p w14:paraId="6E41C2B5" w14:textId="10E109A0" w:rsidR="0077359E" w:rsidRPr="0083097B" w:rsidRDefault="00B027FB" w:rsidP="0083097B">
      <w:pPr>
        <w:widowControl w:val="0"/>
        <w:spacing w:line="240" w:lineRule="atLeast"/>
        <w:ind w:firstLine="709"/>
        <w:contextualSpacing/>
        <w:jc w:val="both"/>
        <w:rPr>
          <w:bCs/>
        </w:rPr>
      </w:pPr>
      <w:r>
        <w:rPr>
          <w:bCs/>
        </w:rPr>
        <w:t xml:space="preserve">В июле 2018 года Норильск пополнился современным арт-объектом. </w:t>
      </w:r>
      <w:r w:rsidR="0077359E" w:rsidRPr="00561519">
        <w:t xml:space="preserve">Концепция </w:t>
      </w:r>
      <w:r w:rsidR="005B09CE">
        <w:br/>
      </w:r>
      <w:r w:rsidR="0077359E" w:rsidRPr="00561519">
        <w:t xml:space="preserve">и техническое задание на </w:t>
      </w:r>
      <w:r w:rsidR="006C7787">
        <w:t>создание</w:t>
      </w:r>
      <w:r w:rsidR="0077359E" w:rsidRPr="00561519">
        <w:t xml:space="preserve"> эскизного проекта арт-объекта </w:t>
      </w:r>
      <w:r w:rsidR="006C7787">
        <w:t xml:space="preserve">разработаны </w:t>
      </w:r>
      <w:r w:rsidR="0077359E" w:rsidRPr="00561519">
        <w:t xml:space="preserve">на основе анализа работ российских и зарубежных </w:t>
      </w:r>
      <w:r w:rsidR="006C7787">
        <w:t>стрит-арт художников</w:t>
      </w:r>
      <w:r w:rsidR="0077359E" w:rsidRPr="00561519">
        <w:t xml:space="preserve"> и консультаций со специалистами Московской государственной художественно-промышленной академии им. С.Г. Строганова. Для создания арт-объект</w:t>
      </w:r>
      <w:r w:rsidR="006C7787">
        <w:t>а</w:t>
      </w:r>
      <w:r w:rsidR="0077359E" w:rsidRPr="00561519">
        <w:t xml:space="preserve"> в Норильск</w:t>
      </w:r>
      <w:r w:rsidR="006C7787">
        <w:t>е</w:t>
      </w:r>
      <w:r w:rsidR="0077359E" w:rsidRPr="00561519">
        <w:t xml:space="preserve"> </w:t>
      </w:r>
      <w:r w:rsidR="006C7787">
        <w:t>выбран эскизный проект итальянского</w:t>
      </w:r>
      <w:r w:rsidR="0077359E" w:rsidRPr="00561519">
        <w:t xml:space="preserve"> художник</w:t>
      </w:r>
      <w:r w:rsidR="006C7787">
        <w:t>а</w:t>
      </w:r>
      <w:r w:rsidR="0077359E" w:rsidRPr="00561519">
        <w:t xml:space="preserve"> Паоло Годжо Коласанти</w:t>
      </w:r>
      <w:r w:rsidR="00AB7DC3">
        <w:t xml:space="preserve">, автора </w:t>
      </w:r>
      <w:r w:rsidR="0083097B">
        <w:t>различных уличных работ</w:t>
      </w:r>
      <w:r w:rsidR="00AB7DC3">
        <w:t xml:space="preserve"> в Риме</w:t>
      </w:r>
      <w:r w:rsidR="0077359E" w:rsidRPr="00561519">
        <w:t xml:space="preserve">. </w:t>
      </w:r>
      <w:r w:rsidR="0083097B">
        <w:t>Картина</w:t>
      </w:r>
      <w:r w:rsidR="0077359E" w:rsidRPr="00561519">
        <w:t xml:space="preserve"> </w:t>
      </w:r>
      <w:r w:rsidR="004C479D">
        <w:t xml:space="preserve">стрит-артиста </w:t>
      </w:r>
      <w:r w:rsidR="0077359E" w:rsidRPr="00561519">
        <w:t xml:space="preserve">на стыке тем </w:t>
      </w:r>
      <w:r w:rsidR="0083097B">
        <w:t xml:space="preserve">национальной культуры </w:t>
      </w:r>
      <w:r w:rsidR="0077359E" w:rsidRPr="00561519">
        <w:t xml:space="preserve">Крайнего Севера и спорта украсила </w:t>
      </w:r>
      <w:r w:rsidR="0077359E" w:rsidRPr="00561519">
        <w:rPr>
          <w:shd w:val="clear" w:color="auto" w:fill="FFFFFF"/>
        </w:rPr>
        <w:t xml:space="preserve">одну из стен </w:t>
      </w:r>
      <w:r w:rsidR="0077359E" w:rsidRPr="00561519">
        <w:t xml:space="preserve">одноэтажного </w:t>
      </w:r>
      <w:r w:rsidR="0077359E" w:rsidRPr="00561519">
        <w:rPr>
          <w:shd w:val="clear" w:color="auto" w:fill="FFFFFF"/>
        </w:rPr>
        <w:t>здания возле баскетбольной площадки на стадион</w:t>
      </w:r>
      <w:r w:rsidR="005B09CE">
        <w:rPr>
          <w:shd w:val="clear" w:color="auto" w:fill="FFFFFF"/>
        </w:rPr>
        <w:t>е</w:t>
      </w:r>
      <w:r w:rsidR="0077359E" w:rsidRPr="00561519">
        <w:rPr>
          <w:shd w:val="clear" w:color="auto" w:fill="FFFFFF"/>
        </w:rPr>
        <w:t xml:space="preserve"> "Заполярник". </w:t>
      </w:r>
    </w:p>
    <w:p w14:paraId="6BD791DD" w14:textId="39ACD309" w:rsidR="0077359E" w:rsidRDefault="006C7787" w:rsidP="004D7BEB">
      <w:pPr>
        <w:spacing w:line="240" w:lineRule="atLeast"/>
        <w:ind w:firstLine="709"/>
        <w:contextualSpacing/>
        <w:jc w:val="both"/>
      </w:pPr>
      <w:r>
        <w:rPr>
          <w:shd w:val="clear" w:color="auto" w:fill="FFFFFF"/>
        </w:rPr>
        <w:t xml:space="preserve">Проект по </w:t>
      </w:r>
      <w:r w:rsidR="004C479D">
        <w:rPr>
          <w:shd w:val="clear" w:color="auto" w:fill="FFFFFF"/>
        </w:rPr>
        <w:t>созданию арт-объекта "</w:t>
      </w:r>
      <w:r>
        <w:rPr>
          <w:shd w:val="clear" w:color="auto" w:fill="FFFFFF"/>
        </w:rPr>
        <w:t>Север</w:t>
      </w:r>
      <w:r w:rsidR="004C479D">
        <w:rPr>
          <w:shd w:val="clear" w:color="auto" w:fill="FFFFFF"/>
        </w:rPr>
        <w:t>"</w:t>
      </w:r>
      <w:r>
        <w:rPr>
          <w:shd w:val="clear" w:color="auto" w:fill="FFFFFF"/>
        </w:rPr>
        <w:t xml:space="preserve"> </w:t>
      </w:r>
      <w:r>
        <w:t>продемонстрировал один из современных подходов к благоустройству городс</w:t>
      </w:r>
      <w:r w:rsidRPr="00561519">
        <w:t>кой</w:t>
      </w:r>
      <w:r w:rsidR="0077359E" w:rsidRPr="00561519">
        <w:t xml:space="preserve"> среды,</w:t>
      </w:r>
      <w:r w:rsidR="00496896">
        <w:t xml:space="preserve"> создал возможность для обмена опытом итальянского </w:t>
      </w:r>
      <w:r w:rsidR="005B09CE">
        <w:br/>
      </w:r>
      <w:r w:rsidR="00496896">
        <w:t>и норильских художников стрит-арта</w:t>
      </w:r>
      <w:r w:rsidR="0077359E" w:rsidRPr="00561519">
        <w:t>.</w:t>
      </w:r>
    </w:p>
    <w:p w14:paraId="5C18F013" w14:textId="35C6B168" w:rsidR="0083097B" w:rsidRDefault="00464727" w:rsidP="00464727">
      <w:pPr>
        <w:spacing w:line="240" w:lineRule="atLeast"/>
        <w:ind w:left="993" w:firstLine="709"/>
        <w:contextualSpacing/>
        <w:jc w:val="both"/>
        <w:rPr>
          <w:u w:val="single"/>
        </w:rPr>
      </w:pPr>
      <w:r>
        <w:rPr>
          <w:noProof/>
        </w:rPr>
        <w:drawing>
          <wp:inline distT="0" distB="0" distL="0" distR="0" wp14:anchorId="2290BA3A" wp14:editId="1A442BFE">
            <wp:extent cx="4734728" cy="3550920"/>
            <wp:effectExtent l="0" t="0" r="889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абота Паоло и руководители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6552" cy="360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E98E1" w14:textId="602569BE" w:rsidR="0083097B" w:rsidRPr="0083097B" w:rsidRDefault="0083097B" w:rsidP="0083097B">
      <w:pPr>
        <w:spacing w:line="240" w:lineRule="atLeast"/>
        <w:ind w:firstLine="709"/>
        <w:contextualSpacing/>
        <w:jc w:val="center"/>
      </w:pPr>
      <w:r w:rsidRPr="0083097B">
        <w:t>С итальянским художником во время работы по созданию арт-объекта</w:t>
      </w:r>
    </w:p>
    <w:p w14:paraId="0F088E41" w14:textId="77777777" w:rsidR="00A37C7E" w:rsidRDefault="00A37C7E" w:rsidP="0083097B">
      <w:pPr>
        <w:spacing w:after="120" w:line="240" w:lineRule="atLeast"/>
        <w:ind w:firstLine="709"/>
        <w:jc w:val="both"/>
        <w:rPr>
          <w:u w:val="single"/>
        </w:rPr>
      </w:pPr>
    </w:p>
    <w:p w14:paraId="358DD5A1" w14:textId="7DA5232B" w:rsidR="00064B79" w:rsidRPr="008512DA" w:rsidRDefault="00CB5980" w:rsidP="0083097B">
      <w:pPr>
        <w:spacing w:after="120" w:line="240" w:lineRule="atLeast"/>
        <w:ind w:firstLine="709"/>
        <w:jc w:val="both"/>
        <w:rPr>
          <w:color w:val="FF0000"/>
          <w:u w:val="single"/>
        </w:rPr>
      </w:pPr>
      <w:r>
        <w:rPr>
          <w:u w:val="single"/>
        </w:rPr>
        <w:t>П</w:t>
      </w:r>
      <w:r w:rsidRPr="00CB5980">
        <w:rPr>
          <w:u w:val="single"/>
        </w:rPr>
        <w:t>роведение международного закрытого конкурса на выбор подрядной организации по</w:t>
      </w:r>
      <w:r w:rsidR="00064B79" w:rsidRPr="00CB5980">
        <w:rPr>
          <w:u w:val="single"/>
        </w:rPr>
        <w:t xml:space="preserve"> </w:t>
      </w:r>
      <w:r>
        <w:rPr>
          <w:u w:val="single"/>
        </w:rPr>
        <w:t xml:space="preserve">разработке </w:t>
      </w:r>
      <w:r w:rsidR="00064B79" w:rsidRPr="00064B79">
        <w:rPr>
          <w:u w:val="single"/>
        </w:rPr>
        <w:t>концепции пространственного развития (мастер-плана) города Норильска</w:t>
      </w:r>
      <w:r w:rsidR="008512DA">
        <w:rPr>
          <w:u w:val="single"/>
        </w:rPr>
        <w:t xml:space="preserve"> </w:t>
      </w:r>
    </w:p>
    <w:p w14:paraId="48A95D01" w14:textId="5E37BE5B" w:rsidR="00DF6D2D" w:rsidRDefault="000838C9" w:rsidP="004D7BEB">
      <w:pPr>
        <w:spacing w:line="240" w:lineRule="atLeast"/>
        <w:ind w:firstLine="709"/>
        <w:contextualSpacing/>
        <w:jc w:val="both"/>
      </w:pPr>
      <w:r>
        <w:t>По итогам проведё</w:t>
      </w:r>
      <w:r w:rsidR="00DF6D2D">
        <w:t xml:space="preserve">нного Агентством </w:t>
      </w:r>
      <w:r w:rsidR="00DF6D2D" w:rsidRPr="00DF6D2D">
        <w:t>международного закрытого конкурса</w:t>
      </w:r>
      <w:r w:rsidR="00DF6D2D">
        <w:t xml:space="preserve"> на выбор подрядчика для разработки </w:t>
      </w:r>
      <w:r w:rsidR="00633C12">
        <w:t xml:space="preserve">мастер-плана определился победитель - </w:t>
      </w:r>
      <w:r w:rsidR="00DF6D2D">
        <w:t>ООО "Институт территориального планирования</w:t>
      </w:r>
      <w:r w:rsidR="00042ABF">
        <w:t xml:space="preserve"> "</w:t>
      </w:r>
      <w:r w:rsidR="00DF6D2D">
        <w:t>Урбаника". Д</w:t>
      </w:r>
      <w:r>
        <w:t>оговор с компанией заключё</w:t>
      </w:r>
      <w:r w:rsidR="00633C12">
        <w:t>н 19</w:t>
      </w:r>
      <w:r w:rsidR="00DF6D2D">
        <w:t xml:space="preserve"> октября 2018 года.  </w:t>
      </w:r>
    </w:p>
    <w:p w14:paraId="394764B6" w14:textId="4D6330F0" w:rsidR="007C532C" w:rsidRPr="004B4BA2" w:rsidRDefault="007C532C" w:rsidP="004B4BA2">
      <w:pPr>
        <w:spacing w:line="240" w:lineRule="atLeast"/>
        <w:ind w:firstLine="709"/>
        <w:contextualSpacing/>
        <w:jc w:val="both"/>
      </w:pPr>
      <w:r>
        <w:t xml:space="preserve">В течение октября-ноября прошлого года проведен сбор данных и выполнена комплексная оценка результатов, в том числе проанализирована </w:t>
      </w:r>
      <w:r w:rsidR="00042ABF">
        <w:t>социально-экономическая ситуация</w:t>
      </w:r>
      <w:r>
        <w:t xml:space="preserve"> в городе </w:t>
      </w:r>
      <w:r w:rsidR="005B09CE">
        <w:br/>
      </w:r>
      <w:r>
        <w:t>с учетом мнения</w:t>
      </w:r>
      <w:r w:rsidR="000838C9">
        <w:t xml:space="preserve"> граждан. Кроме того, осуществлё</w:t>
      </w:r>
      <w:r>
        <w:t>н анализ динамики основных социально-экономических показателей развития города (экономическая активность, инвестиции, занятость населения, демография, миграция, инфраструктура, жилищное строительство, малый и средний бизнес, бюджетная обеспеченность), выпол</w:t>
      </w:r>
      <w:r w:rsidR="009B37F1">
        <w:t>н</w:t>
      </w:r>
      <w:r>
        <w:t xml:space="preserve">ено </w:t>
      </w:r>
      <w:r w:rsidR="004B4BA2">
        <w:t xml:space="preserve">сопоставление Норильска со схожими </w:t>
      </w:r>
      <w:r w:rsidR="005B09CE">
        <w:br/>
      </w:r>
      <w:r w:rsidR="004B4BA2">
        <w:lastRenderedPageBreak/>
        <w:t>по комплексу показателей социально-экономического развития</w:t>
      </w:r>
      <w:r w:rsidR="00D03B28">
        <w:t xml:space="preserve"> северными</w:t>
      </w:r>
      <w:r w:rsidR="004B4BA2">
        <w:t xml:space="preserve"> </w:t>
      </w:r>
      <w:r>
        <w:t xml:space="preserve">моногородами. Проведены организационные встречи с представителями Администрации, компании "Норникель", активными </w:t>
      </w:r>
      <w:r w:rsidR="004B4BA2">
        <w:t xml:space="preserve">горожанами </w:t>
      </w:r>
      <w:r>
        <w:t xml:space="preserve">и иными заинтересованными сторонами. </w:t>
      </w:r>
      <w:r w:rsidRPr="007C532C">
        <w:t xml:space="preserve">Цель </w:t>
      </w:r>
      <w:r w:rsidR="004B4BA2">
        <w:t>проделанной</w:t>
      </w:r>
      <w:r w:rsidRPr="007C532C">
        <w:t xml:space="preserve"> работы - определение основных проблем и сильных сторон Норильска.</w:t>
      </w:r>
      <w:r>
        <w:t xml:space="preserve"> Ее итогом стала подготовленная презентация, содержащая предварительные выводы комплексной оценки и возможные направления пространственного развития Норильска.</w:t>
      </w:r>
      <w:r w:rsidR="00B05CD6">
        <w:t xml:space="preserve"> </w:t>
      </w:r>
      <w:r>
        <w:t>Следующим этапом, который завершился в конце года, стало собрание обосновывающих материалов гипотезы пространственного</w:t>
      </w:r>
      <w:r w:rsidR="009B37F1">
        <w:t xml:space="preserve"> развития</w:t>
      </w:r>
      <w:r w:rsidR="00633C12">
        <w:t>.</w:t>
      </w:r>
      <w:r w:rsidR="00B05CD6">
        <w:t xml:space="preserve"> Итогом проекта станет публичная презентация мастер плана в 2019 году, </w:t>
      </w:r>
      <w:r w:rsidR="006766FA">
        <w:t>включающего детальные эскизы внешнего облика</w:t>
      </w:r>
      <w:r w:rsidR="004B4BA2">
        <w:t xml:space="preserve"> </w:t>
      </w:r>
      <w:r w:rsidR="006766FA">
        <w:t>д</w:t>
      </w:r>
      <w:r w:rsidR="004B4BA2">
        <w:t>ля двух</w:t>
      </w:r>
      <w:r w:rsidR="00042ABF">
        <w:t xml:space="preserve"> ключевых (модельных) территорий</w:t>
      </w:r>
      <w:r w:rsidR="006766FA">
        <w:t xml:space="preserve"> города.</w:t>
      </w:r>
      <w:r w:rsidR="004B4BA2">
        <w:t xml:space="preserve"> </w:t>
      </w:r>
    </w:p>
    <w:p w14:paraId="71563894" w14:textId="6C1C9BA0" w:rsidR="009B37F1" w:rsidRDefault="009B37F1" w:rsidP="004D7BEB">
      <w:pPr>
        <w:spacing w:line="240" w:lineRule="atLeast"/>
        <w:ind w:firstLine="709"/>
        <w:contextualSpacing/>
        <w:jc w:val="both"/>
        <w:rPr>
          <w:color w:val="000000"/>
          <w:shd w:val="clear" w:color="auto" w:fill="FFFFFF"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color w:val="000000"/>
          <w:shd w:val="clear" w:color="auto" w:fill="FFFFFF"/>
        </w:rPr>
        <w:t>К</w:t>
      </w:r>
      <w:r w:rsidRPr="009B37F1">
        <w:rPr>
          <w:color w:val="000000"/>
          <w:shd w:val="clear" w:color="auto" w:fill="FFFFFF"/>
        </w:rPr>
        <w:t xml:space="preserve">онцепция пространственного развития позволит сформировать комплексный подход </w:t>
      </w:r>
      <w:r w:rsidR="005B09CE">
        <w:rPr>
          <w:color w:val="000000"/>
          <w:shd w:val="clear" w:color="auto" w:fill="FFFFFF"/>
        </w:rPr>
        <w:br/>
      </w:r>
      <w:r w:rsidRPr="009B37F1">
        <w:rPr>
          <w:color w:val="000000"/>
          <w:shd w:val="clear" w:color="auto" w:fill="FFFFFF"/>
        </w:rPr>
        <w:t xml:space="preserve">к решению задач в области градостроительства и городского планирования. Основная задача в рамках создания мастер-плана – </w:t>
      </w:r>
      <w:r>
        <w:rPr>
          <w:color w:val="000000"/>
          <w:shd w:val="clear" w:color="auto" w:fill="FFFFFF"/>
        </w:rPr>
        <w:t>всестороннее</w:t>
      </w:r>
      <w:r w:rsidRPr="009B37F1">
        <w:rPr>
          <w:color w:val="000000"/>
          <w:shd w:val="clear" w:color="auto" w:fill="FFFFFF"/>
        </w:rPr>
        <w:t xml:space="preserve"> изучение территории для подготовки идей и инструментов их воплощения, направленных на повышение привлекательности Норильска. При разработке мастер-плана учитываются климатические характеристики территории: длительная зима, большие ветровые нагрузки и особенность эксплуатации вечномерзлых грунтов. </w:t>
      </w:r>
    </w:p>
    <w:p w14:paraId="216205C3" w14:textId="77777777" w:rsidR="0083097B" w:rsidRDefault="0083097B" w:rsidP="004D7BEB">
      <w:pPr>
        <w:spacing w:line="240" w:lineRule="atLeast"/>
        <w:ind w:firstLine="709"/>
        <w:contextualSpacing/>
        <w:jc w:val="both"/>
      </w:pPr>
    </w:p>
    <w:p w14:paraId="4AB252FC" w14:textId="551755B0" w:rsidR="00CC1BC8" w:rsidRDefault="005E46CC" w:rsidP="004D7BEB">
      <w:pPr>
        <w:widowControl w:val="0"/>
        <w:spacing w:line="240" w:lineRule="atLeast"/>
        <w:ind w:firstLine="709"/>
        <w:contextualSpacing/>
        <w:jc w:val="both"/>
        <w:rPr>
          <w:b/>
          <w:u w:val="single"/>
        </w:rPr>
      </w:pPr>
      <w:r>
        <w:rPr>
          <w:b/>
          <w:u w:val="single"/>
          <w:lang w:val="en-US"/>
        </w:rPr>
        <w:t>III</w:t>
      </w:r>
      <w:r>
        <w:rPr>
          <w:b/>
          <w:u w:val="single"/>
        </w:rPr>
        <w:t>.</w:t>
      </w:r>
      <w:r w:rsidRPr="005E46CC">
        <w:rPr>
          <w:b/>
          <w:u w:val="single"/>
        </w:rPr>
        <w:t xml:space="preserve"> </w:t>
      </w:r>
      <w:r>
        <w:rPr>
          <w:b/>
          <w:u w:val="single"/>
        </w:rPr>
        <w:t>Про</w:t>
      </w:r>
      <w:r w:rsidR="00F97AD0" w:rsidRPr="00561519">
        <w:rPr>
          <w:b/>
          <w:u w:val="single"/>
        </w:rPr>
        <w:t>грамма "Туризм"</w:t>
      </w:r>
    </w:p>
    <w:p w14:paraId="7B3F203E" w14:textId="77777777" w:rsidR="0027635C" w:rsidRDefault="0027635C" w:rsidP="004D7BEB">
      <w:pPr>
        <w:widowControl w:val="0"/>
        <w:spacing w:line="240" w:lineRule="atLeast"/>
        <w:ind w:firstLine="709"/>
        <w:contextualSpacing/>
        <w:jc w:val="both"/>
        <w:rPr>
          <w:b/>
          <w:u w:val="single"/>
        </w:rPr>
      </w:pPr>
    </w:p>
    <w:p w14:paraId="242D2017" w14:textId="7AEB1576" w:rsidR="005763FE" w:rsidRDefault="00F97AD0" w:rsidP="004D7BEB">
      <w:pPr>
        <w:widowControl w:val="0"/>
        <w:spacing w:line="240" w:lineRule="atLeast"/>
        <w:ind w:firstLine="709"/>
        <w:contextualSpacing/>
        <w:jc w:val="both"/>
      </w:pPr>
      <w:r w:rsidRPr="00561519">
        <w:t>Программа на</w:t>
      </w:r>
      <w:r w:rsidR="001A528A" w:rsidRPr="00561519">
        <w:t>целен</w:t>
      </w:r>
      <w:r w:rsidRPr="00561519">
        <w:t>а на</w:t>
      </w:r>
      <w:r w:rsidRPr="00561519">
        <w:rPr>
          <w:shd w:val="clear" w:color="auto" w:fill="FFFFFF"/>
        </w:rPr>
        <w:t xml:space="preserve"> </w:t>
      </w:r>
      <w:r w:rsidR="000838C9">
        <w:rPr>
          <w:shd w:val="clear" w:color="auto" w:fill="FFFFFF"/>
        </w:rPr>
        <w:t>увеличение</w:t>
      </w:r>
      <w:r w:rsidR="00A01686" w:rsidRPr="00561519">
        <w:t xml:space="preserve"> </w:t>
      </w:r>
      <w:r w:rsidR="000838C9">
        <w:t>объё</w:t>
      </w:r>
      <w:r w:rsidR="005763FE" w:rsidRPr="005763FE">
        <w:t>м</w:t>
      </w:r>
      <w:r w:rsidR="00D64813">
        <w:t>а</w:t>
      </w:r>
      <w:r w:rsidR="005763FE" w:rsidRPr="005763FE">
        <w:t xml:space="preserve"> рынка туристиче</w:t>
      </w:r>
      <w:r w:rsidR="0027635C">
        <w:t xml:space="preserve">ских и смежных </w:t>
      </w:r>
      <w:r w:rsidR="00D64813">
        <w:t>услуг в городе</w:t>
      </w:r>
      <w:r w:rsidR="005763FE" w:rsidRPr="005763FE">
        <w:t xml:space="preserve"> Норильске и </w:t>
      </w:r>
      <w:r w:rsidR="00D64813">
        <w:t xml:space="preserve">на территории </w:t>
      </w:r>
      <w:r w:rsidR="005763FE" w:rsidRPr="005763FE">
        <w:t>Т</w:t>
      </w:r>
      <w:r w:rsidR="00D64813">
        <w:t>аймырского Долгано-Ненецкого муниципального района</w:t>
      </w:r>
      <w:r w:rsidR="0027635C">
        <w:t xml:space="preserve"> (ТДНМР)</w:t>
      </w:r>
      <w:r w:rsidR="009E57B6">
        <w:t xml:space="preserve">. </w:t>
      </w:r>
      <w:r w:rsidR="005763FE">
        <w:t>Задачи программ</w:t>
      </w:r>
      <w:r w:rsidR="009505A2">
        <w:t>ы: у</w:t>
      </w:r>
      <w:r w:rsidR="005763FE">
        <w:t>велич</w:t>
      </w:r>
      <w:r w:rsidR="009505A2">
        <w:t xml:space="preserve">ение туристического потока </w:t>
      </w:r>
      <w:r w:rsidR="000838C9">
        <w:t>за счё</w:t>
      </w:r>
      <w:r w:rsidR="005763FE">
        <w:t>т</w:t>
      </w:r>
      <w:r w:rsidR="009505A2">
        <w:t xml:space="preserve"> привлечения</w:t>
      </w:r>
      <w:r w:rsidR="005763FE">
        <w:t xml:space="preserve"> местного населения</w:t>
      </w:r>
      <w:r w:rsidR="009505A2">
        <w:t xml:space="preserve"> </w:t>
      </w:r>
      <w:r w:rsidR="005B09CE">
        <w:br/>
      </w:r>
      <w:r w:rsidR="009505A2">
        <w:t>и</w:t>
      </w:r>
      <w:r w:rsidR="005763FE">
        <w:t xml:space="preserve"> приезжающих туристов, в </w:t>
      </w:r>
      <w:r w:rsidR="009505A2">
        <w:t xml:space="preserve">том числе иностранных; увеличение количества и разнообразия туристических </w:t>
      </w:r>
      <w:r w:rsidR="005763FE">
        <w:t>услуг</w:t>
      </w:r>
      <w:r w:rsidR="009505A2">
        <w:t xml:space="preserve"> и </w:t>
      </w:r>
      <w:r w:rsidR="005763FE">
        <w:t xml:space="preserve">объектов </w:t>
      </w:r>
      <w:r w:rsidR="009505A2">
        <w:t>инфраструктур</w:t>
      </w:r>
      <w:r w:rsidR="000838C9">
        <w:t>ы</w:t>
      </w:r>
      <w:r w:rsidR="009505A2">
        <w:t>; организация и координация работы</w:t>
      </w:r>
      <w:r w:rsidR="005763FE">
        <w:t xml:space="preserve"> по созданию туристского кластера на террит</w:t>
      </w:r>
      <w:r w:rsidR="009505A2">
        <w:t>ории Норильска и ТДНМР; повышение</w:t>
      </w:r>
      <w:r w:rsidR="000838C9">
        <w:t xml:space="preserve"> осведомлё</w:t>
      </w:r>
      <w:r w:rsidR="005763FE">
        <w:t>нност</w:t>
      </w:r>
      <w:r w:rsidR="009505A2">
        <w:t>и</w:t>
      </w:r>
      <w:r w:rsidR="005763FE">
        <w:t xml:space="preserve"> местного населения и потенциальных туристов о туристических возможностях </w:t>
      </w:r>
      <w:r w:rsidR="009505A2">
        <w:t>Норильска  и ТДНМР; организация</w:t>
      </w:r>
      <w:r w:rsidR="005763FE">
        <w:t xml:space="preserve"> взаимодейс</w:t>
      </w:r>
      <w:r w:rsidR="009505A2">
        <w:t>твия</w:t>
      </w:r>
      <w:r w:rsidR="005763FE">
        <w:t xml:space="preserve"> межмуниципальных профильных ведомств в области тур</w:t>
      </w:r>
      <w:r w:rsidR="009505A2">
        <w:t>истической деятельности; оказание</w:t>
      </w:r>
      <w:r w:rsidR="005763FE">
        <w:t xml:space="preserve"> содейств</w:t>
      </w:r>
      <w:r w:rsidR="009505A2">
        <w:t>ия</w:t>
      </w:r>
      <w:r w:rsidR="0027635C">
        <w:t xml:space="preserve"> А</w:t>
      </w:r>
      <w:r w:rsidR="005763FE">
        <w:t>дминистрациям Норильска и ТНДМР в создании нормативно-правовой базы для развития туризма на территории.</w:t>
      </w:r>
    </w:p>
    <w:p w14:paraId="1A31B5A3" w14:textId="18894004" w:rsidR="005763FE" w:rsidRDefault="00D64813" w:rsidP="004D7BEB">
      <w:pPr>
        <w:spacing w:line="240" w:lineRule="atLeast"/>
        <w:ind w:firstLine="709"/>
        <w:jc w:val="both"/>
        <w:rPr>
          <w:lang w:eastAsia="en-US"/>
        </w:rPr>
      </w:pPr>
      <w:r>
        <w:rPr>
          <w:lang w:eastAsia="en-US"/>
        </w:rPr>
        <w:t>Ключевые проекты программы "</w:t>
      </w:r>
      <w:r w:rsidR="005763FE">
        <w:rPr>
          <w:lang w:eastAsia="en-US"/>
        </w:rPr>
        <w:t>Туризм</w:t>
      </w:r>
      <w:r>
        <w:rPr>
          <w:lang w:eastAsia="en-US"/>
        </w:rPr>
        <w:t>"</w:t>
      </w:r>
      <w:r w:rsidR="000838C9">
        <w:rPr>
          <w:lang w:eastAsia="en-US"/>
        </w:rPr>
        <w:t xml:space="preserve"> за отчё</w:t>
      </w:r>
      <w:r w:rsidR="00CD4B43">
        <w:rPr>
          <w:lang w:eastAsia="en-US"/>
        </w:rPr>
        <w:t>тный период</w:t>
      </w:r>
      <w:r w:rsidR="005763FE">
        <w:rPr>
          <w:lang w:eastAsia="en-US"/>
        </w:rPr>
        <w:t>:</w:t>
      </w:r>
    </w:p>
    <w:p w14:paraId="5E70F02B" w14:textId="15FF1614" w:rsidR="005763FE" w:rsidRPr="00A37C7E" w:rsidRDefault="00D64813" w:rsidP="00A37C7E">
      <w:pPr>
        <w:pStyle w:val="af2"/>
        <w:numPr>
          <w:ilvl w:val="0"/>
          <w:numId w:val="6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>организация бизнес-миссии "</w:t>
      </w:r>
      <w:r w:rsidR="005763FE" w:rsidRPr="00A37C7E">
        <w:rPr>
          <w:rFonts w:ascii="Times New Roman" w:hAnsi="Times New Roman"/>
          <w:sz w:val="24"/>
          <w:szCs w:val="24"/>
        </w:rPr>
        <w:t>Строительные технологии и туризм в Арктике</w:t>
      </w:r>
      <w:r w:rsidRPr="00A37C7E">
        <w:rPr>
          <w:rFonts w:ascii="Times New Roman" w:hAnsi="Times New Roman"/>
          <w:sz w:val="24"/>
          <w:szCs w:val="24"/>
        </w:rPr>
        <w:t>"</w:t>
      </w:r>
      <w:r w:rsidR="005763FE" w:rsidRPr="00A37C7E">
        <w:rPr>
          <w:rFonts w:ascii="Times New Roman" w:hAnsi="Times New Roman"/>
          <w:sz w:val="24"/>
          <w:szCs w:val="24"/>
        </w:rPr>
        <w:t>;</w:t>
      </w:r>
    </w:p>
    <w:p w14:paraId="6EA5CED0" w14:textId="5B900DF7" w:rsidR="005763FE" w:rsidRPr="00A37C7E" w:rsidRDefault="005763FE" w:rsidP="00A37C7E">
      <w:pPr>
        <w:pStyle w:val="af2"/>
        <w:numPr>
          <w:ilvl w:val="0"/>
          <w:numId w:val="6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 xml:space="preserve">организация работы по </w:t>
      </w:r>
      <w:r w:rsidR="0003663C">
        <w:rPr>
          <w:rFonts w:ascii="Times New Roman" w:hAnsi="Times New Roman"/>
          <w:sz w:val="24"/>
          <w:szCs w:val="24"/>
        </w:rPr>
        <w:t>формированию</w:t>
      </w:r>
      <w:r w:rsidRPr="00A37C7E">
        <w:rPr>
          <w:rFonts w:ascii="Times New Roman" w:hAnsi="Times New Roman"/>
          <w:sz w:val="24"/>
          <w:szCs w:val="24"/>
        </w:rPr>
        <w:t xml:space="preserve"> инвестиционного проекта по созданию </w:t>
      </w:r>
      <w:r w:rsidR="0003663C">
        <w:rPr>
          <w:rFonts w:ascii="Times New Roman" w:hAnsi="Times New Roman"/>
          <w:sz w:val="24"/>
          <w:szCs w:val="24"/>
        </w:rPr>
        <w:t>туристско-рекреационного</w:t>
      </w:r>
      <w:r w:rsidRPr="00A37C7E">
        <w:rPr>
          <w:rFonts w:ascii="Times New Roman" w:hAnsi="Times New Roman"/>
          <w:sz w:val="24"/>
          <w:szCs w:val="24"/>
        </w:rPr>
        <w:t xml:space="preserve"> кластера </w:t>
      </w:r>
      <w:r w:rsidR="0087003B" w:rsidRPr="00A37C7E">
        <w:rPr>
          <w:rFonts w:ascii="Times New Roman" w:hAnsi="Times New Roman"/>
          <w:sz w:val="24"/>
          <w:szCs w:val="24"/>
        </w:rPr>
        <w:t xml:space="preserve">«Арктический» </w:t>
      </w:r>
      <w:r w:rsidRPr="00A37C7E">
        <w:rPr>
          <w:rFonts w:ascii="Times New Roman" w:hAnsi="Times New Roman"/>
          <w:sz w:val="24"/>
          <w:szCs w:val="24"/>
        </w:rPr>
        <w:t xml:space="preserve">на территории Норильска </w:t>
      </w:r>
      <w:r w:rsidR="005B09CE">
        <w:rPr>
          <w:rFonts w:ascii="Times New Roman" w:hAnsi="Times New Roman"/>
          <w:sz w:val="24"/>
          <w:szCs w:val="24"/>
        </w:rPr>
        <w:br/>
      </w:r>
      <w:r w:rsidRPr="00A37C7E">
        <w:rPr>
          <w:rFonts w:ascii="Times New Roman" w:hAnsi="Times New Roman"/>
          <w:sz w:val="24"/>
          <w:szCs w:val="24"/>
        </w:rPr>
        <w:t>и ТДНМР;</w:t>
      </w:r>
    </w:p>
    <w:p w14:paraId="6A82687A" w14:textId="2E6A4D7E" w:rsidR="005763FE" w:rsidRPr="00A37C7E" w:rsidRDefault="005763FE" w:rsidP="00A37C7E">
      <w:pPr>
        <w:pStyle w:val="af2"/>
        <w:numPr>
          <w:ilvl w:val="0"/>
          <w:numId w:val="6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>организация</w:t>
      </w:r>
      <w:r w:rsidR="00873FB2">
        <w:rPr>
          <w:rFonts w:ascii="Times New Roman" w:hAnsi="Times New Roman"/>
          <w:sz w:val="24"/>
          <w:szCs w:val="24"/>
        </w:rPr>
        <w:t xml:space="preserve"> исследовательской</w:t>
      </w:r>
      <w:r w:rsidRPr="00A37C7E">
        <w:rPr>
          <w:rFonts w:ascii="Times New Roman" w:hAnsi="Times New Roman"/>
          <w:sz w:val="24"/>
          <w:szCs w:val="24"/>
        </w:rPr>
        <w:t xml:space="preserve"> поездк</w:t>
      </w:r>
      <w:r w:rsidR="00873FB2">
        <w:rPr>
          <w:rFonts w:ascii="Times New Roman" w:hAnsi="Times New Roman"/>
          <w:sz w:val="24"/>
          <w:szCs w:val="24"/>
        </w:rPr>
        <w:t>и</w:t>
      </w:r>
      <w:r w:rsidRPr="00A37C7E">
        <w:rPr>
          <w:rFonts w:ascii="Times New Roman" w:hAnsi="Times New Roman"/>
          <w:sz w:val="24"/>
          <w:szCs w:val="24"/>
        </w:rPr>
        <w:t xml:space="preserve"> по турист</w:t>
      </w:r>
      <w:r w:rsidR="0087003B" w:rsidRPr="00A37C7E">
        <w:rPr>
          <w:rFonts w:ascii="Times New Roman" w:hAnsi="Times New Roman"/>
          <w:sz w:val="24"/>
          <w:szCs w:val="24"/>
        </w:rPr>
        <w:t>иче</w:t>
      </w:r>
      <w:r w:rsidRPr="00A37C7E">
        <w:rPr>
          <w:rFonts w:ascii="Times New Roman" w:hAnsi="Times New Roman"/>
          <w:sz w:val="24"/>
          <w:szCs w:val="24"/>
        </w:rPr>
        <w:t>ским объектам Таймыра;</w:t>
      </w:r>
    </w:p>
    <w:p w14:paraId="6AD1F274" w14:textId="7EE6536F" w:rsidR="005763FE" w:rsidRPr="000838C9" w:rsidRDefault="005763FE" w:rsidP="000838C9">
      <w:pPr>
        <w:pStyle w:val="af2"/>
        <w:numPr>
          <w:ilvl w:val="0"/>
          <w:numId w:val="6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A37C7E">
        <w:rPr>
          <w:rFonts w:ascii="Times New Roman" w:hAnsi="Times New Roman"/>
          <w:sz w:val="24"/>
          <w:szCs w:val="24"/>
        </w:rPr>
        <w:t>организация выставки таймырских мастеров декоративно-прикладного искусства</w:t>
      </w:r>
      <w:r w:rsidR="00476448" w:rsidRPr="00A37C7E">
        <w:rPr>
          <w:rFonts w:ascii="Times New Roman" w:hAnsi="Times New Roman"/>
          <w:sz w:val="24"/>
          <w:szCs w:val="24"/>
        </w:rPr>
        <w:t xml:space="preserve"> "Таймыр. Гений места"</w:t>
      </w:r>
      <w:r w:rsidRPr="00A37C7E">
        <w:rPr>
          <w:rFonts w:ascii="Times New Roman" w:hAnsi="Times New Roman"/>
          <w:sz w:val="24"/>
          <w:szCs w:val="24"/>
        </w:rPr>
        <w:t>.</w:t>
      </w:r>
      <w:r w:rsidR="00476448" w:rsidRPr="00A37C7E">
        <w:rPr>
          <w:rFonts w:ascii="Times New Roman" w:hAnsi="Times New Roman"/>
          <w:sz w:val="24"/>
          <w:szCs w:val="24"/>
        </w:rPr>
        <w:t xml:space="preserve"> </w:t>
      </w:r>
    </w:p>
    <w:p w14:paraId="64E18D6F" w14:textId="68379703" w:rsidR="005763FE" w:rsidRPr="005763FE" w:rsidRDefault="00D64813" w:rsidP="00476448">
      <w:pPr>
        <w:spacing w:after="120" w:line="240" w:lineRule="atLeast"/>
        <w:ind w:firstLine="709"/>
        <w:jc w:val="both"/>
        <w:rPr>
          <w:u w:val="single"/>
          <w:lang w:eastAsia="en-US"/>
        </w:rPr>
      </w:pPr>
      <w:r>
        <w:rPr>
          <w:u w:val="single"/>
          <w:lang w:eastAsia="en-US"/>
        </w:rPr>
        <w:t>Организация бизнес-миссии "</w:t>
      </w:r>
      <w:r w:rsidR="005763FE" w:rsidRPr="005763FE">
        <w:rPr>
          <w:u w:val="single"/>
          <w:lang w:eastAsia="en-US"/>
        </w:rPr>
        <w:t>Строительные технологии и туризм в Арктике</w:t>
      </w:r>
      <w:r>
        <w:rPr>
          <w:u w:val="single"/>
          <w:lang w:eastAsia="en-US"/>
        </w:rPr>
        <w:t>"</w:t>
      </w:r>
    </w:p>
    <w:p w14:paraId="3A8B9E02" w14:textId="6A3B3FB0" w:rsidR="00CA3568" w:rsidRDefault="00C15B3D" w:rsidP="004D7BEB">
      <w:pPr>
        <w:spacing w:line="240" w:lineRule="atLeast"/>
        <w:ind w:firstLine="709"/>
        <w:jc w:val="both"/>
      </w:pPr>
      <w:r w:rsidRPr="00561519">
        <w:rPr>
          <w:lang w:eastAsia="en-US"/>
        </w:rPr>
        <w:t>В марте 2018 г</w:t>
      </w:r>
      <w:r w:rsidR="00476448">
        <w:rPr>
          <w:lang w:eastAsia="en-US"/>
        </w:rPr>
        <w:t>ода</w:t>
      </w:r>
      <w:r w:rsidR="00CA3568" w:rsidRPr="00561519">
        <w:rPr>
          <w:lang w:eastAsia="en-US"/>
        </w:rPr>
        <w:t xml:space="preserve"> </w:t>
      </w:r>
      <w:r w:rsidR="00476448">
        <w:rPr>
          <w:lang w:eastAsia="en-US"/>
        </w:rPr>
        <w:t>делегация из</w:t>
      </w:r>
      <w:r w:rsidR="0003663C">
        <w:rPr>
          <w:lang w:eastAsia="en-US"/>
        </w:rPr>
        <w:t xml:space="preserve"> Норильска и ТДНМР</w:t>
      </w:r>
      <w:r w:rsidR="009E57B6">
        <w:rPr>
          <w:lang w:eastAsia="en-US"/>
        </w:rPr>
        <w:t xml:space="preserve"> приняла </w:t>
      </w:r>
      <w:r w:rsidRPr="00561519">
        <w:rPr>
          <w:lang w:eastAsia="en-US"/>
        </w:rPr>
        <w:t xml:space="preserve">участие в </w:t>
      </w:r>
      <w:r w:rsidRPr="00561519">
        <w:t xml:space="preserve">бизнес-миссии </w:t>
      </w:r>
      <w:r w:rsidR="005B09CE">
        <w:br/>
      </w:r>
      <w:r w:rsidRPr="00561519">
        <w:t xml:space="preserve">в Скандинавию в целях знакомства со строительными технологиями и практикой организации туристических сервисов в </w:t>
      </w:r>
      <w:r w:rsidR="00CA3568" w:rsidRPr="00561519">
        <w:t>Арктике.</w:t>
      </w:r>
      <w:r w:rsidR="005763FE">
        <w:t xml:space="preserve"> </w:t>
      </w:r>
    </w:p>
    <w:p w14:paraId="785EA8B4" w14:textId="7225FAC8" w:rsidR="005763FE" w:rsidRPr="00F40082" w:rsidRDefault="005763FE" w:rsidP="004D7BEB">
      <w:pPr>
        <w:spacing w:line="240" w:lineRule="atLeast"/>
        <w:ind w:firstLine="709"/>
        <w:jc w:val="both"/>
      </w:pPr>
      <w:r>
        <w:t xml:space="preserve">В рамках программы бизнес-миссии участники познакомились с опытом организации </w:t>
      </w:r>
      <w:r w:rsidRPr="005763FE">
        <w:t>туристического кластера Саариселькя (Лапландия)</w:t>
      </w:r>
      <w:r>
        <w:t xml:space="preserve"> и практикой туристических сервисов на курорте </w:t>
      </w:r>
      <w:r w:rsidRPr="005763FE">
        <w:t>Kakslauttanen</w:t>
      </w:r>
      <w:r w:rsidR="00D64813">
        <w:t>,</w:t>
      </w:r>
      <w:r w:rsidR="0003663C">
        <w:t xml:space="preserve"> </w:t>
      </w:r>
      <w:r w:rsidR="00476448">
        <w:t>возможностью</w:t>
      </w:r>
      <w:r w:rsidR="00F40082" w:rsidRPr="00F40082">
        <w:t xml:space="preserve"> организации строительства и </w:t>
      </w:r>
      <w:r w:rsidR="00476448">
        <w:t>применения урбанистических</w:t>
      </w:r>
      <w:r w:rsidR="00F40082" w:rsidRPr="00F40082">
        <w:t xml:space="preserve"> технологи</w:t>
      </w:r>
      <w:r w:rsidR="00476448">
        <w:t>й</w:t>
      </w:r>
      <w:r w:rsidR="00F40082" w:rsidRPr="00F40082">
        <w:t xml:space="preserve"> Ф</w:t>
      </w:r>
      <w:r w:rsidR="00D64813">
        <w:t>инляндии, программой Евросоюза "</w:t>
      </w:r>
      <w:r w:rsidR="00F40082" w:rsidRPr="00F40082">
        <w:t>Деревянная Европа</w:t>
      </w:r>
      <w:r w:rsidR="00D64813">
        <w:t>",</w:t>
      </w:r>
      <w:r w:rsidR="00F40082">
        <w:t xml:space="preserve"> </w:t>
      </w:r>
      <w:r w:rsidR="00F40082" w:rsidRPr="00F40082">
        <w:t>практикой организации соврем</w:t>
      </w:r>
      <w:r w:rsidR="00D64813">
        <w:t>енного международного конгресс</w:t>
      </w:r>
      <w:r w:rsidR="00F40082" w:rsidRPr="00F40082">
        <w:t>-центра: Stockholm Waterfront Congress Centre</w:t>
      </w:r>
      <w:r w:rsidR="00D64813">
        <w:t>,</w:t>
      </w:r>
      <w:r w:rsidR="00F40082">
        <w:t xml:space="preserve"> провели встречу с </w:t>
      </w:r>
      <w:r w:rsidR="00F40082" w:rsidRPr="00F40082">
        <w:t xml:space="preserve"> руководством архитектурной компании Niels Torp AS, кот</w:t>
      </w:r>
      <w:r w:rsidR="00F40082">
        <w:t>орая занимается проектированием и развитием города Осло</w:t>
      </w:r>
      <w:r w:rsidR="00F40082" w:rsidRPr="00F40082">
        <w:t xml:space="preserve"> (в частности, планированием и проектированием района Акер Брюгге и Тювхолмен).</w:t>
      </w:r>
    </w:p>
    <w:p w14:paraId="2A0ADD09" w14:textId="2AB120F9" w:rsidR="0003663C" w:rsidRPr="000838C9" w:rsidRDefault="00F40082" w:rsidP="000838C9">
      <w:pPr>
        <w:spacing w:line="240" w:lineRule="atLeast"/>
        <w:ind w:firstLine="709"/>
        <w:jc w:val="both"/>
      </w:pPr>
      <w:r>
        <w:t>В ходе поездки получены</w:t>
      </w:r>
      <w:r w:rsidRPr="00F40082">
        <w:t xml:space="preserve"> </w:t>
      </w:r>
      <w:r>
        <w:t>знания о новых технологических решениях</w:t>
      </w:r>
      <w:r w:rsidRPr="00F40082">
        <w:t xml:space="preserve"> и современно</w:t>
      </w:r>
      <w:r>
        <w:t>м</w:t>
      </w:r>
      <w:r w:rsidRPr="00F40082">
        <w:t xml:space="preserve"> опыт</w:t>
      </w:r>
      <w:r>
        <w:t>е</w:t>
      </w:r>
      <w:r w:rsidRPr="00F40082">
        <w:t xml:space="preserve"> строительства жи</w:t>
      </w:r>
      <w:r>
        <w:t>лой и соц</w:t>
      </w:r>
      <w:r w:rsidR="00500137">
        <w:t xml:space="preserve">иальной инфраструктуры, </w:t>
      </w:r>
      <w:r>
        <w:t>об</w:t>
      </w:r>
      <w:r w:rsidRPr="00F40082">
        <w:t xml:space="preserve"> организации летнего и зимнего туризма </w:t>
      </w:r>
      <w:r w:rsidR="005B09CE">
        <w:br/>
      </w:r>
      <w:r>
        <w:t>в северных</w:t>
      </w:r>
      <w:r w:rsidRPr="00F40082">
        <w:t xml:space="preserve"> стран</w:t>
      </w:r>
      <w:r>
        <w:t>ах</w:t>
      </w:r>
      <w:r w:rsidRPr="00F40082">
        <w:t>.</w:t>
      </w:r>
    </w:p>
    <w:p w14:paraId="03ECD5F1" w14:textId="77777777" w:rsidR="0003663C" w:rsidRDefault="0003663C" w:rsidP="00476448">
      <w:pPr>
        <w:spacing w:after="120" w:line="240" w:lineRule="atLeast"/>
        <w:ind w:firstLine="709"/>
        <w:jc w:val="both"/>
        <w:rPr>
          <w:u w:val="single"/>
        </w:rPr>
      </w:pPr>
    </w:p>
    <w:p w14:paraId="7B263F13" w14:textId="77777777" w:rsidR="005B09CE" w:rsidRDefault="005B09CE" w:rsidP="00476448">
      <w:pPr>
        <w:spacing w:after="120" w:line="240" w:lineRule="atLeast"/>
        <w:ind w:firstLine="709"/>
        <w:jc w:val="both"/>
        <w:rPr>
          <w:u w:val="single"/>
        </w:rPr>
      </w:pPr>
    </w:p>
    <w:p w14:paraId="2A3A1845" w14:textId="77777777" w:rsidR="005B09CE" w:rsidRDefault="005B09CE" w:rsidP="00476448">
      <w:pPr>
        <w:spacing w:after="120" w:line="240" w:lineRule="atLeast"/>
        <w:ind w:firstLine="709"/>
        <w:jc w:val="both"/>
        <w:rPr>
          <w:u w:val="single"/>
        </w:rPr>
      </w:pPr>
    </w:p>
    <w:p w14:paraId="76409E9C" w14:textId="5EC798B4" w:rsidR="00297AD0" w:rsidRPr="00561519" w:rsidRDefault="00AD5B12" w:rsidP="00476448">
      <w:pPr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</w:rPr>
        <w:t>О</w:t>
      </w:r>
      <w:r w:rsidRPr="00AD5B12">
        <w:rPr>
          <w:u w:val="single"/>
        </w:rPr>
        <w:t xml:space="preserve">рганизация работы по разработке инвестиционного проекта по созданию </w:t>
      </w:r>
      <w:r w:rsidR="0003663C">
        <w:rPr>
          <w:u w:val="single"/>
        </w:rPr>
        <w:t>туристско-</w:t>
      </w:r>
      <w:r w:rsidR="0087003B">
        <w:rPr>
          <w:u w:val="single"/>
        </w:rPr>
        <w:t>рекреационно</w:t>
      </w:r>
      <w:r w:rsidR="0003663C">
        <w:rPr>
          <w:u w:val="single"/>
        </w:rPr>
        <w:t>го</w:t>
      </w:r>
      <w:r w:rsidRPr="00AD5B12">
        <w:rPr>
          <w:u w:val="single"/>
        </w:rPr>
        <w:t xml:space="preserve"> кластера</w:t>
      </w:r>
      <w:r w:rsidR="0087003B">
        <w:rPr>
          <w:u w:val="single"/>
        </w:rPr>
        <w:t xml:space="preserve"> «Арктический»</w:t>
      </w:r>
      <w:r w:rsidRPr="00AD5B12">
        <w:rPr>
          <w:u w:val="single"/>
        </w:rPr>
        <w:t xml:space="preserve"> на территории города Норильска и ТДНМР</w:t>
      </w:r>
    </w:p>
    <w:p w14:paraId="597AB72C" w14:textId="28BFDDFC" w:rsidR="00C621D9" w:rsidRDefault="00C621D9" w:rsidP="004D7BEB">
      <w:pPr>
        <w:ind w:firstLine="708"/>
        <w:jc w:val="both"/>
      </w:pPr>
      <w:r w:rsidRPr="00476448">
        <w:t xml:space="preserve">На площадке АРН создана рабочая группа по разработке </w:t>
      </w:r>
      <w:r w:rsidR="00476448" w:rsidRPr="00476448">
        <w:t>указанного</w:t>
      </w:r>
      <w:r w:rsidRPr="00476448">
        <w:t xml:space="preserve"> проекта</w:t>
      </w:r>
      <w:r w:rsidR="0087003B" w:rsidRPr="00476448">
        <w:t>,</w:t>
      </w:r>
      <w:r w:rsidR="00476448">
        <w:t xml:space="preserve"> в которую вошли представители А</w:t>
      </w:r>
      <w:r w:rsidR="0087003B" w:rsidRPr="00476448">
        <w:t>дминистраций Норильска и ТДНМР, специалисты АРН, руководители организаций МСП и НКО, развивающих туристские услуги на территории</w:t>
      </w:r>
      <w:r w:rsidRPr="00873FB2">
        <w:rPr>
          <w:color w:val="000000" w:themeColor="text1"/>
        </w:rPr>
        <w:t>.</w:t>
      </w:r>
      <w:r>
        <w:t xml:space="preserve"> Организовано экспертное сопровождение с привлечением профессионалов в области туризма, в том числе</w:t>
      </w:r>
      <w:r w:rsidR="000132FA">
        <w:t xml:space="preserve"> специалистов российского туроператора</w:t>
      </w:r>
      <w:r>
        <w:t xml:space="preserve"> </w:t>
      </w:r>
      <w:r w:rsidR="00476448">
        <w:rPr>
          <w:lang w:val="en-US"/>
        </w:rPr>
        <w:t>Russia</w:t>
      </w:r>
      <w:r w:rsidR="00476448" w:rsidRPr="00476448">
        <w:t xml:space="preserve"> </w:t>
      </w:r>
      <w:r>
        <w:rPr>
          <w:lang w:val="en-US"/>
        </w:rPr>
        <w:t>Discovery</w:t>
      </w:r>
      <w:r w:rsidR="000132FA">
        <w:t>, формирующего туристические группы для путешествий на Таймыр</w:t>
      </w:r>
      <w:r>
        <w:t>.</w:t>
      </w:r>
    </w:p>
    <w:p w14:paraId="72A1D77B" w14:textId="30900DFF" w:rsidR="00C621D9" w:rsidRPr="00A37C7E" w:rsidRDefault="0087003B" w:rsidP="004D7BEB">
      <w:pPr>
        <w:ind w:firstLine="708"/>
        <w:jc w:val="both"/>
      </w:pPr>
      <w:r>
        <w:t>По инициативе рабочей</w:t>
      </w:r>
      <w:r w:rsidR="00C621D9">
        <w:t xml:space="preserve"> группы </w:t>
      </w:r>
      <w:r>
        <w:t xml:space="preserve">АРН </w:t>
      </w:r>
      <w:r w:rsidR="00C621D9">
        <w:t>в</w:t>
      </w:r>
      <w:r>
        <w:t xml:space="preserve"> Администрациях</w:t>
      </w:r>
      <w:r w:rsidR="00C621D9">
        <w:t xml:space="preserve"> Норильск</w:t>
      </w:r>
      <w:r>
        <w:t>а</w:t>
      </w:r>
      <w:r w:rsidR="00C621D9">
        <w:t xml:space="preserve"> и ТДНМР впервые разраб</w:t>
      </w:r>
      <w:r>
        <w:t>отаны</w:t>
      </w:r>
      <w:r w:rsidR="00C621D9">
        <w:t xml:space="preserve"> муниципальные программы по развитию туризма. </w:t>
      </w:r>
      <w:r w:rsidR="00A37C7E" w:rsidRPr="00A37C7E">
        <w:t>Ведется работа по форм</w:t>
      </w:r>
      <w:r w:rsidR="000838C9">
        <w:t>ированию заявки на участие в Федеральной целевой программе</w:t>
      </w:r>
      <w:r w:rsidR="00A37C7E" w:rsidRPr="00A37C7E">
        <w:t xml:space="preserve"> "Развитие внутреннего и въездного туризма</w:t>
      </w:r>
      <w:r w:rsidR="005B09CE">
        <w:br/>
      </w:r>
      <w:r w:rsidR="00500137">
        <w:t>в РФ</w:t>
      </w:r>
      <w:r w:rsidR="00A37C7E" w:rsidRPr="00A37C7E">
        <w:t xml:space="preserve"> </w:t>
      </w:r>
      <w:r w:rsidR="00A05C13">
        <w:t>(2019-202</w:t>
      </w:r>
      <w:r w:rsidR="00500137">
        <w:t>5 гг.)</w:t>
      </w:r>
      <w:r w:rsidR="00A37C7E" w:rsidRPr="00A37C7E">
        <w:t>"</w:t>
      </w:r>
      <w:r w:rsidR="009D03E4">
        <w:t>, в рамках которой на реализацию инвестиционных проектов по созданию ТРК" Арктическ</w:t>
      </w:r>
      <w:r w:rsidR="000838C9">
        <w:t>ий" планируется привлечь не менее</w:t>
      </w:r>
      <w:r w:rsidR="009D03E4">
        <w:t xml:space="preserve"> 1 млрд федеральных средств.</w:t>
      </w:r>
    </w:p>
    <w:p w14:paraId="254A474B" w14:textId="3B3E25B9" w:rsidR="00A727ED" w:rsidRDefault="00A727ED" w:rsidP="004D7BEB">
      <w:pPr>
        <w:ind w:firstLine="708"/>
        <w:jc w:val="both"/>
      </w:pPr>
    </w:p>
    <w:p w14:paraId="1593F00C" w14:textId="1412AF06" w:rsidR="009A6CA8" w:rsidRPr="00561519" w:rsidRDefault="005D0B36" w:rsidP="00633C12">
      <w:pPr>
        <w:widowControl w:val="0"/>
        <w:spacing w:after="120" w:line="240" w:lineRule="atLeast"/>
        <w:ind w:firstLine="709"/>
        <w:jc w:val="both"/>
        <w:rPr>
          <w:u w:val="single"/>
        </w:rPr>
      </w:pPr>
      <w:r w:rsidRPr="00561519">
        <w:rPr>
          <w:u w:val="single"/>
        </w:rPr>
        <w:t>Исследовательск</w:t>
      </w:r>
      <w:r w:rsidR="00873FB2">
        <w:rPr>
          <w:u w:val="single"/>
        </w:rPr>
        <w:t>ая</w:t>
      </w:r>
      <w:r w:rsidR="009A6CA8" w:rsidRPr="00561519">
        <w:rPr>
          <w:u w:val="single"/>
        </w:rPr>
        <w:t xml:space="preserve"> </w:t>
      </w:r>
      <w:r w:rsidRPr="00561519">
        <w:rPr>
          <w:u w:val="single"/>
        </w:rPr>
        <w:t>поездк</w:t>
      </w:r>
      <w:r w:rsidR="00873FB2">
        <w:rPr>
          <w:u w:val="single"/>
        </w:rPr>
        <w:t>а</w:t>
      </w:r>
      <w:r w:rsidRPr="00561519">
        <w:rPr>
          <w:u w:val="single"/>
        </w:rPr>
        <w:t xml:space="preserve"> </w:t>
      </w:r>
      <w:r w:rsidR="009A6CA8" w:rsidRPr="00561519">
        <w:rPr>
          <w:u w:val="single"/>
          <w:lang w:eastAsia="en-US"/>
        </w:rPr>
        <w:t>по туристическим объектам Таймыра</w:t>
      </w:r>
      <w:r w:rsidR="009A6CA8" w:rsidRPr="00561519">
        <w:rPr>
          <w:u w:val="single"/>
        </w:rPr>
        <w:t xml:space="preserve"> </w:t>
      </w:r>
    </w:p>
    <w:p w14:paraId="65B20180" w14:textId="056C7C2B" w:rsidR="0074755D" w:rsidRPr="00561519" w:rsidRDefault="0074755D" w:rsidP="004D7BEB">
      <w:pPr>
        <w:spacing w:line="240" w:lineRule="atLeast"/>
        <w:ind w:firstLine="709"/>
        <w:jc w:val="both"/>
        <w:rPr>
          <w:color w:val="181818"/>
          <w:shd w:val="clear" w:color="auto" w:fill="FFFFFF"/>
        </w:rPr>
      </w:pPr>
      <w:r w:rsidRPr="00561519">
        <w:t>В августе 2018 г</w:t>
      </w:r>
      <w:r w:rsidR="00633C12">
        <w:t>ода</w:t>
      </w:r>
      <w:r w:rsidRPr="00561519">
        <w:t xml:space="preserve"> </w:t>
      </w:r>
      <w:r w:rsidR="000838C9">
        <w:t>Агентством</w:t>
      </w:r>
      <w:r w:rsidR="009D590F">
        <w:t xml:space="preserve"> организована исследовательская поездка с участием </w:t>
      </w:r>
      <w:r w:rsidR="00873FB2">
        <w:t>представителей А</w:t>
      </w:r>
      <w:r w:rsidRPr="00561519">
        <w:t>дминистраций Т</w:t>
      </w:r>
      <w:r w:rsidR="009D590F">
        <w:t>ДНМР и города Норильска,</w:t>
      </w:r>
      <w:r w:rsidRPr="00561519">
        <w:t xml:space="preserve"> специалистов АРН</w:t>
      </w:r>
      <w:r w:rsidR="009D590F">
        <w:t xml:space="preserve"> и журналистов</w:t>
      </w:r>
      <w:r w:rsidRPr="00561519">
        <w:t xml:space="preserve"> </w:t>
      </w:r>
      <w:r w:rsidR="005B09CE">
        <w:br/>
      </w:r>
      <w:r w:rsidR="009D590F">
        <w:t>на</w:t>
      </w:r>
      <w:r w:rsidRPr="00561519">
        <w:t xml:space="preserve"> Дудинские водопады, расположенные примерно в 100 км от </w:t>
      </w:r>
      <w:r w:rsidR="009D590F">
        <w:t>Дудинк</w:t>
      </w:r>
      <w:r w:rsidR="00FB2BA1">
        <w:t>и</w:t>
      </w:r>
      <w:r w:rsidRPr="00561519">
        <w:t xml:space="preserve">. </w:t>
      </w:r>
      <w:r w:rsidR="009D590F">
        <w:t>Были изучены возможности организации турис</w:t>
      </w:r>
      <w:r w:rsidR="00633C12">
        <w:t>тического маршрут</w:t>
      </w:r>
      <w:r w:rsidR="00873FB2">
        <w:t>а</w:t>
      </w:r>
      <w:r w:rsidR="009D590F">
        <w:t xml:space="preserve">, </w:t>
      </w:r>
      <w:r w:rsidR="00633C12">
        <w:t>подготовлен</w:t>
      </w:r>
      <w:r w:rsidR="009D590F">
        <w:t xml:space="preserve"> материал для создан</w:t>
      </w:r>
      <w:r w:rsidR="00633C12">
        <w:t>ия презентационного ролика</w:t>
      </w:r>
      <w:r w:rsidR="009D590F">
        <w:t xml:space="preserve">. </w:t>
      </w:r>
      <w:r w:rsidR="00017116">
        <w:rPr>
          <w:color w:val="181818"/>
          <w:shd w:val="clear" w:color="auto" w:fill="FFFFFF"/>
        </w:rPr>
        <w:t>Администрация Таймыра планирует</w:t>
      </w:r>
      <w:r w:rsidRPr="00561519">
        <w:rPr>
          <w:color w:val="181818"/>
          <w:shd w:val="clear" w:color="auto" w:fill="FFFFFF"/>
        </w:rPr>
        <w:t xml:space="preserve"> </w:t>
      </w:r>
      <w:r w:rsidR="00017116">
        <w:rPr>
          <w:color w:val="181818"/>
          <w:shd w:val="clear" w:color="auto" w:fill="FFFFFF"/>
        </w:rPr>
        <w:t>провести работу по организации туристического маршрута на Дудинские водопады.</w:t>
      </w:r>
    </w:p>
    <w:p w14:paraId="729BCA31" w14:textId="5924DB43" w:rsidR="0074755D" w:rsidRDefault="0074755D" w:rsidP="004D7BEB">
      <w:pPr>
        <w:spacing w:line="240" w:lineRule="atLeast"/>
        <w:ind w:firstLine="709"/>
        <w:jc w:val="both"/>
      </w:pPr>
      <w:r w:rsidRPr="00561519">
        <w:t xml:space="preserve">По итогам исследовательских поездок </w:t>
      </w:r>
      <w:r w:rsidR="00633C12">
        <w:t>формируется</w:t>
      </w:r>
      <w:r w:rsidRPr="00561519">
        <w:t xml:space="preserve"> портфель перспективных туристических маршрутов</w:t>
      </w:r>
      <w:r w:rsidR="00017116">
        <w:t xml:space="preserve"> для представления туристических возможностей территории </w:t>
      </w:r>
      <w:r w:rsidRPr="00561519">
        <w:t xml:space="preserve">на российских </w:t>
      </w:r>
      <w:r w:rsidR="005B09CE">
        <w:br/>
      </w:r>
      <w:r w:rsidRPr="00561519">
        <w:t>и международных туристических событиях (выставках</w:t>
      </w:r>
      <w:r w:rsidR="004B4BA2">
        <w:t>, конференциях, форумах).</w:t>
      </w:r>
    </w:p>
    <w:p w14:paraId="078A6446" w14:textId="7738C6E7" w:rsidR="004B4BA2" w:rsidRDefault="004B4BA2" w:rsidP="004D7BEB">
      <w:pPr>
        <w:spacing w:line="240" w:lineRule="atLeast"/>
        <w:ind w:firstLine="709"/>
        <w:jc w:val="both"/>
      </w:pPr>
    </w:p>
    <w:p w14:paraId="583394BC" w14:textId="11327BB3" w:rsidR="004B4BA2" w:rsidRDefault="004B4BA2" w:rsidP="004B4BA2">
      <w:pPr>
        <w:spacing w:line="240" w:lineRule="atLeast"/>
        <w:ind w:right="-192"/>
        <w:jc w:val="both"/>
      </w:pPr>
      <w:r>
        <w:rPr>
          <w:noProof/>
        </w:rPr>
        <w:drawing>
          <wp:inline distT="0" distB="0" distL="0" distR="0" wp14:anchorId="4B981398" wp14:editId="27A40454">
            <wp:extent cx="3223239" cy="2148594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4482" cy="2162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</w:rPr>
        <w:drawing>
          <wp:inline distT="0" distB="0" distL="0" distR="0" wp14:anchorId="58C02B03" wp14:editId="6B2DEFA2">
            <wp:extent cx="3263882" cy="2176038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13A8812-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564" cy="2185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03DEA" w14:textId="27C5DC92" w:rsidR="009D03E4" w:rsidRPr="009D03E4" w:rsidRDefault="009D03E4" w:rsidP="009D03E4">
      <w:pPr>
        <w:spacing w:after="120" w:line="240" w:lineRule="atLeast"/>
        <w:ind w:firstLine="709"/>
        <w:jc w:val="center"/>
        <w:rPr>
          <w:lang w:eastAsia="en-US"/>
        </w:rPr>
      </w:pPr>
      <w:r w:rsidRPr="009D03E4">
        <w:rPr>
          <w:lang w:eastAsia="en-US"/>
        </w:rPr>
        <w:t>Дудинские водопады – один из туристических маршрутов</w:t>
      </w:r>
    </w:p>
    <w:p w14:paraId="59A3098F" w14:textId="77777777" w:rsidR="000838C9" w:rsidRDefault="000838C9" w:rsidP="004B4BA2">
      <w:pPr>
        <w:spacing w:after="120" w:line="240" w:lineRule="atLeast"/>
        <w:ind w:firstLine="709"/>
        <w:jc w:val="both"/>
        <w:rPr>
          <w:u w:val="single"/>
          <w:lang w:eastAsia="en-US"/>
        </w:rPr>
      </w:pPr>
    </w:p>
    <w:p w14:paraId="587B4346" w14:textId="758DBD45" w:rsidR="00133F2A" w:rsidRPr="00FB2BA1" w:rsidRDefault="009D03E4" w:rsidP="004B4BA2">
      <w:pPr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  <w:lang w:eastAsia="en-US"/>
        </w:rPr>
        <w:t>О</w:t>
      </w:r>
      <w:r w:rsidR="00FB2BA1" w:rsidRPr="00FB2BA1">
        <w:rPr>
          <w:u w:val="single"/>
          <w:lang w:eastAsia="en-US"/>
        </w:rPr>
        <w:t xml:space="preserve">рганизация выставки </w:t>
      </w:r>
      <w:r w:rsidR="005D0B36" w:rsidRPr="00FB2BA1">
        <w:rPr>
          <w:u w:val="single"/>
        </w:rPr>
        <w:t xml:space="preserve">произведений </w:t>
      </w:r>
      <w:r w:rsidR="0074755D" w:rsidRPr="00FB2BA1">
        <w:rPr>
          <w:u w:val="single"/>
        </w:rPr>
        <w:t xml:space="preserve">таймырских мастеров </w:t>
      </w:r>
      <w:r w:rsidR="005D0B36" w:rsidRPr="00FB2BA1">
        <w:rPr>
          <w:u w:val="single"/>
        </w:rPr>
        <w:t>декоративно-прикладного искусства</w:t>
      </w:r>
      <w:r w:rsidR="006E2F95" w:rsidRPr="00FB2BA1">
        <w:rPr>
          <w:u w:val="single"/>
        </w:rPr>
        <w:t xml:space="preserve"> </w:t>
      </w:r>
      <w:r w:rsidR="00C06FD3">
        <w:rPr>
          <w:u w:val="single"/>
        </w:rPr>
        <w:t>"Таймыр. Гений места"</w:t>
      </w:r>
    </w:p>
    <w:p w14:paraId="6F9565E9" w14:textId="5E13445E" w:rsidR="00CB787F" w:rsidRDefault="00FB2BA1" w:rsidP="004D7BEB">
      <w:pPr>
        <w:spacing w:line="240" w:lineRule="atLeast"/>
        <w:ind w:firstLine="709"/>
        <w:jc w:val="both"/>
      </w:pPr>
      <w:r>
        <w:t xml:space="preserve">Выставка </w:t>
      </w:r>
      <w:r w:rsidR="00553D89">
        <w:t>прошла</w:t>
      </w:r>
      <w:r w:rsidR="006E2F95" w:rsidRPr="00561519">
        <w:t xml:space="preserve"> в Таймырском краеведческом музее в ноябре 2018 г</w:t>
      </w:r>
      <w:r w:rsidR="00CB787F">
        <w:t>ода</w:t>
      </w:r>
      <w:r w:rsidR="006E2F95" w:rsidRPr="00561519">
        <w:t>. В отборе экспонатов и оформлении экспозиции при</w:t>
      </w:r>
      <w:r w:rsidR="00EB1F27">
        <w:t>н</w:t>
      </w:r>
      <w:r w:rsidR="00553D89">
        <w:t>яли</w:t>
      </w:r>
      <w:r w:rsidR="006E2F95" w:rsidRPr="00561519">
        <w:t xml:space="preserve"> участие п</w:t>
      </w:r>
      <w:r w:rsidR="006E2F95" w:rsidRPr="00561519">
        <w:rPr>
          <w:shd w:val="clear" w:color="auto" w:fill="FFFFFF"/>
        </w:rPr>
        <w:t>рофессор Кирилл Гаврилин, искусствовед, советник ректора Московской государственной художественно-промышленной академии им. С. Г. Строганова,</w:t>
      </w:r>
      <w:r w:rsidR="00553D89" w:rsidRPr="00553D89">
        <w:t xml:space="preserve"> Елена Титова</w:t>
      </w:r>
      <w:r w:rsidR="00553D89">
        <w:t>,</w:t>
      </w:r>
      <w:r w:rsidR="006E2F95" w:rsidRPr="00561519">
        <w:t xml:space="preserve"> директор Всероссийского музея </w:t>
      </w:r>
      <w:r w:rsidR="006E2F95" w:rsidRPr="00561519">
        <w:rPr>
          <w:rStyle w:val="ab"/>
          <w:b w:val="0"/>
          <w:bCs w:val="0"/>
          <w:iCs/>
          <w:shd w:val="clear" w:color="auto" w:fill="FFFFFF"/>
        </w:rPr>
        <w:t>декоративно</w:t>
      </w:r>
      <w:r w:rsidR="006E2F95" w:rsidRPr="00561519">
        <w:rPr>
          <w:b/>
          <w:shd w:val="clear" w:color="auto" w:fill="FFFFFF"/>
        </w:rPr>
        <w:t>-</w:t>
      </w:r>
      <w:r w:rsidR="006E2F95" w:rsidRPr="00561519">
        <w:rPr>
          <w:rStyle w:val="ab"/>
          <w:b w:val="0"/>
          <w:bCs w:val="0"/>
          <w:iCs/>
          <w:shd w:val="clear" w:color="auto" w:fill="FFFFFF"/>
        </w:rPr>
        <w:t>прикладного</w:t>
      </w:r>
      <w:r w:rsidR="006E2F95" w:rsidRPr="00561519">
        <w:rPr>
          <w:shd w:val="clear" w:color="auto" w:fill="FFFFFF"/>
        </w:rPr>
        <w:t> </w:t>
      </w:r>
      <w:r w:rsidR="005B09CE">
        <w:rPr>
          <w:shd w:val="clear" w:color="auto" w:fill="FFFFFF"/>
        </w:rPr>
        <w:br/>
      </w:r>
      <w:r w:rsidR="006E2F95" w:rsidRPr="00561519">
        <w:rPr>
          <w:shd w:val="clear" w:color="auto" w:fill="FFFFFF"/>
        </w:rPr>
        <w:t>и народного </w:t>
      </w:r>
      <w:r w:rsidR="006E2F95" w:rsidRPr="00561519">
        <w:rPr>
          <w:rStyle w:val="ab"/>
          <w:b w:val="0"/>
          <w:bCs w:val="0"/>
          <w:iCs/>
          <w:shd w:val="clear" w:color="auto" w:fill="FFFFFF"/>
        </w:rPr>
        <w:t>искусства</w:t>
      </w:r>
      <w:r w:rsidR="006E2F95" w:rsidRPr="00561519">
        <w:t xml:space="preserve">. </w:t>
      </w:r>
    </w:p>
    <w:p w14:paraId="27CCD06F" w14:textId="14BFA620" w:rsidR="00553D89" w:rsidRDefault="00553D89" w:rsidP="004D7BEB">
      <w:pPr>
        <w:spacing w:line="240" w:lineRule="atLeast"/>
        <w:ind w:firstLine="709"/>
        <w:jc w:val="both"/>
      </w:pPr>
      <w:r>
        <w:t>Торжественное о</w:t>
      </w:r>
      <w:r w:rsidR="006E2F95" w:rsidRPr="00561519">
        <w:t xml:space="preserve">ткрытие </w:t>
      </w:r>
      <w:r>
        <w:t>выставки дало старт этно</w:t>
      </w:r>
      <w:r w:rsidR="006E2F95" w:rsidRPr="00561519">
        <w:t>фестивал</w:t>
      </w:r>
      <w:r>
        <w:t>ю</w:t>
      </w:r>
      <w:r w:rsidR="006E2F95" w:rsidRPr="00561519">
        <w:t xml:space="preserve"> "Большой Аргиш", направленно</w:t>
      </w:r>
      <w:r>
        <w:t>му</w:t>
      </w:r>
      <w:r w:rsidR="006E2F95" w:rsidRPr="00561519">
        <w:t xml:space="preserve"> на сохранение и популяризацию культуры коренных народов Таймыра. </w:t>
      </w:r>
      <w:r>
        <w:t>В</w:t>
      </w:r>
      <w:r w:rsidR="006E2F95" w:rsidRPr="00561519">
        <w:t xml:space="preserve"> открытии </w:t>
      </w:r>
      <w:r>
        <w:t>приняли участие</w:t>
      </w:r>
      <w:r w:rsidR="006E2F95" w:rsidRPr="00561519">
        <w:t xml:space="preserve"> мастера декоративно-прикладного искусства из таймырск</w:t>
      </w:r>
      <w:r w:rsidR="00133F2A">
        <w:t>их пос</w:t>
      </w:r>
      <w:r w:rsidR="000838C9">
        <w:t>ё</w:t>
      </w:r>
      <w:r w:rsidR="00133F2A">
        <w:t>лков</w:t>
      </w:r>
      <w:r w:rsidR="006E2F95" w:rsidRPr="00561519">
        <w:t xml:space="preserve">. </w:t>
      </w:r>
      <w:r>
        <w:t xml:space="preserve">На основе выставки создана ее новая дополненная версия для демонстрации в Москве во Всероссийском музее декоративно-прикладного и народного искусства. </w:t>
      </w:r>
    </w:p>
    <w:p w14:paraId="49DBEEE2" w14:textId="10DE83A6" w:rsidR="00CB787F" w:rsidRDefault="00CB787F" w:rsidP="004D7BEB">
      <w:pPr>
        <w:spacing w:line="240" w:lineRule="atLeast"/>
        <w:ind w:firstLine="709"/>
        <w:jc w:val="both"/>
      </w:pPr>
    </w:p>
    <w:p w14:paraId="522CC593" w14:textId="4A45AD6B" w:rsidR="004B4BA2" w:rsidRPr="00CB787F" w:rsidRDefault="006F3DCB" w:rsidP="00CB787F">
      <w:pPr>
        <w:spacing w:line="240" w:lineRule="atLeast"/>
        <w:ind w:right="-109"/>
        <w:jc w:val="both"/>
      </w:pPr>
      <w:r>
        <w:pict w14:anchorId="0FEBA43C">
          <v:shape id="_x0000_i1026" type="#_x0000_t75" style="width:247.4pt;height:164.15pt">
            <v:imagedata r:id="rId14" o:title="0ba917a334ec9660e607df6e41cc78b1e5a49fe72806bae765b63b7d8f2644b5"/>
          </v:shape>
        </w:pict>
      </w:r>
      <w:r w:rsidR="00CB787F">
        <w:rPr>
          <w:rFonts w:eastAsia="Calibri"/>
          <w:b/>
          <w:noProof/>
          <w:u w:val="single"/>
        </w:rPr>
        <w:drawing>
          <wp:inline distT="0" distB="0" distL="0" distR="0" wp14:anchorId="783D66C8" wp14:editId="5B02702B">
            <wp:extent cx="3138596" cy="2087245"/>
            <wp:effectExtent l="0" t="0" r="5080" b="8255"/>
            <wp:docPr id="28" name="Рисунок 28" descr="C:\Users\ARN\AppData\Local\Microsoft\Windows\INetCache\Content.Word\e3f127dd145ddbfbf42e91ae3bba02c9b713e6077b9a7e01ccb0e08d64e84d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RN\AppData\Local\Microsoft\Windows\INetCache\Content.Word\e3f127dd145ddbfbf42e91ae3bba02c9b713e6077b9a7e01ccb0e08d64e84d3c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604" cy="209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11BF5F" w14:textId="5EBD37BB" w:rsidR="004B4BA2" w:rsidRPr="00CB787F" w:rsidRDefault="00CB787F" w:rsidP="00CB787F">
      <w:pPr>
        <w:widowControl w:val="0"/>
        <w:spacing w:line="240" w:lineRule="atLeast"/>
        <w:jc w:val="center"/>
        <w:rPr>
          <w:rFonts w:eastAsia="Calibri"/>
          <w:lang w:eastAsia="en-US"/>
        </w:rPr>
      </w:pPr>
      <w:r w:rsidRPr="00CB787F">
        <w:rPr>
          <w:rFonts w:eastAsia="Calibri"/>
          <w:lang w:eastAsia="en-US"/>
        </w:rPr>
        <w:t>Экспонаты выставки "Таймыр. Гений места"</w:t>
      </w:r>
    </w:p>
    <w:p w14:paraId="2EB2E1BA" w14:textId="77777777" w:rsidR="00CB787F" w:rsidRPr="00216EE8" w:rsidRDefault="00CB787F" w:rsidP="004D7BEB">
      <w:pPr>
        <w:widowControl w:val="0"/>
        <w:spacing w:line="240" w:lineRule="atLeast"/>
        <w:ind w:firstLine="708"/>
        <w:jc w:val="both"/>
        <w:rPr>
          <w:b/>
          <w:u w:val="single"/>
        </w:rPr>
      </w:pPr>
    </w:p>
    <w:p w14:paraId="38790DC8" w14:textId="739C0D73" w:rsidR="003679E2" w:rsidRDefault="003679E2" w:rsidP="004D7BEB">
      <w:pPr>
        <w:widowControl w:val="0"/>
        <w:spacing w:line="240" w:lineRule="atLeast"/>
        <w:ind w:firstLine="708"/>
        <w:jc w:val="both"/>
        <w:rPr>
          <w:b/>
          <w:u w:val="single"/>
        </w:rPr>
      </w:pPr>
      <w:r w:rsidRPr="00553D89">
        <w:rPr>
          <w:b/>
          <w:u w:val="single"/>
          <w:lang w:val="en-US"/>
        </w:rPr>
        <w:t>I</w:t>
      </w:r>
      <w:r w:rsidR="00553D89">
        <w:rPr>
          <w:b/>
          <w:u w:val="single"/>
          <w:lang w:val="en-US"/>
        </w:rPr>
        <w:t>V</w:t>
      </w:r>
      <w:r w:rsidRPr="000E257E">
        <w:rPr>
          <w:b/>
          <w:u w:val="single"/>
        </w:rPr>
        <w:t>. Программа "Социокультурные проекты"</w:t>
      </w:r>
    </w:p>
    <w:p w14:paraId="44BCE71E" w14:textId="77777777" w:rsidR="0039655F" w:rsidRPr="000E257E" w:rsidRDefault="0039655F" w:rsidP="004D7BEB">
      <w:pPr>
        <w:widowControl w:val="0"/>
        <w:spacing w:line="240" w:lineRule="atLeast"/>
        <w:ind w:firstLine="708"/>
        <w:jc w:val="both"/>
        <w:rPr>
          <w:b/>
          <w:u w:val="single"/>
        </w:rPr>
      </w:pPr>
    </w:p>
    <w:p w14:paraId="47990384" w14:textId="3D262AAA" w:rsidR="0039655F" w:rsidRDefault="0039655F" w:rsidP="004D7BEB">
      <w:pPr>
        <w:widowControl w:val="0"/>
        <w:spacing w:line="240" w:lineRule="atLeast"/>
        <w:ind w:firstLine="708"/>
        <w:jc w:val="both"/>
      </w:pPr>
      <w:r>
        <w:t>П</w:t>
      </w:r>
      <w:r w:rsidR="003679E2" w:rsidRPr="000E257E">
        <w:t xml:space="preserve">рограмма </w:t>
      </w:r>
      <w:r>
        <w:t>призвана поддерживать общественно значимые инициативы в сфере образования, культуры, искусства и просвещения; разрабатывать и организовывать уникальные культурные события для местных жителей и туристов. Еще одна важная миссия направления – вовлечение норильчан в разработку и реализацию социокультурных и образовательных проектов, способствующих развитию города и сохранению традиций. По итогам 2018 года в мероприятия</w:t>
      </w:r>
      <w:r w:rsidR="000838C9">
        <w:t>х АРН приняли участие почти 47</w:t>
      </w:r>
      <w:r>
        <w:t xml:space="preserve"> тысяч человек. </w:t>
      </w:r>
    </w:p>
    <w:p w14:paraId="4370FD10" w14:textId="2A91AC53" w:rsidR="003679E2" w:rsidRPr="000E257E" w:rsidRDefault="003679E2" w:rsidP="004D7BEB">
      <w:pPr>
        <w:widowControl w:val="0"/>
        <w:spacing w:line="240" w:lineRule="atLeast"/>
        <w:ind w:firstLine="708"/>
        <w:jc w:val="both"/>
      </w:pPr>
      <w:r w:rsidRPr="000E257E">
        <w:t>Ключевые проекты и мероприятия программы "Социокультурные проекты" за отчетный период:</w:t>
      </w:r>
    </w:p>
    <w:p w14:paraId="60A920DB" w14:textId="2FD688E9" w:rsidR="003679E2" w:rsidRPr="00553D89" w:rsidRDefault="003679E2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53D89">
        <w:rPr>
          <w:rFonts w:ascii="Times New Roman" w:hAnsi="Times New Roman"/>
          <w:sz w:val="24"/>
          <w:szCs w:val="24"/>
        </w:rPr>
        <w:t>"Городской конструктор" (</w:t>
      </w:r>
      <w:r w:rsidR="00873FB2">
        <w:rPr>
          <w:rFonts w:ascii="Times New Roman" w:hAnsi="Times New Roman"/>
          <w:sz w:val="24"/>
          <w:szCs w:val="24"/>
        </w:rPr>
        <w:t>п</w:t>
      </w:r>
      <w:r w:rsidR="00500137">
        <w:rPr>
          <w:rFonts w:ascii="Times New Roman" w:hAnsi="Times New Roman"/>
          <w:sz w:val="24"/>
          <w:szCs w:val="24"/>
        </w:rPr>
        <w:t>артнё</w:t>
      </w:r>
      <w:r w:rsidRPr="00553D89">
        <w:rPr>
          <w:rFonts w:ascii="Times New Roman" w:hAnsi="Times New Roman"/>
          <w:sz w:val="24"/>
          <w:szCs w:val="24"/>
        </w:rPr>
        <w:t>р</w:t>
      </w:r>
      <w:r w:rsidR="00873FB2">
        <w:rPr>
          <w:rFonts w:ascii="Times New Roman" w:hAnsi="Times New Roman"/>
          <w:sz w:val="24"/>
          <w:szCs w:val="24"/>
        </w:rPr>
        <w:t xml:space="preserve"> - </w:t>
      </w:r>
      <w:r w:rsidRPr="00553D89">
        <w:rPr>
          <w:rFonts w:ascii="Times New Roman" w:hAnsi="Times New Roman"/>
          <w:sz w:val="24"/>
          <w:szCs w:val="24"/>
        </w:rPr>
        <w:t>Фонд Кудрина по развитию гражданских инициатив);</w:t>
      </w:r>
    </w:p>
    <w:p w14:paraId="535E6DCA" w14:textId="3FD2A77F" w:rsidR="003679E2" w:rsidRPr="00553D89" w:rsidRDefault="003679E2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53D89">
        <w:rPr>
          <w:rFonts w:ascii="Times New Roman" w:hAnsi="Times New Roman"/>
          <w:sz w:val="24"/>
          <w:szCs w:val="24"/>
        </w:rPr>
        <w:t>гастрономичес</w:t>
      </w:r>
      <w:r w:rsidR="00873FB2">
        <w:rPr>
          <w:rFonts w:ascii="Times New Roman" w:hAnsi="Times New Roman"/>
          <w:sz w:val="24"/>
          <w:szCs w:val="24"/>
        </w:rPr>
        <w:t>кий фестиваля "Север" (</w:t>
      </w:r>
      <w:r w:rsidR="00500137">
        <w:rPr>
          <w:rFonts w:ascii="Times New Roman" w:hAnsi="Times New Roman"/>
          <w:sz w:val="24"/>
          <w:szCs w:val="24"/>
        </w:rPr>
        <w:t>партнё</w:t>
      </w:r>
      <w:r w:rsidRPr="00553D89">
        <w:rPr>
          <w:rFonts w:ascii="Times New Roman" w:hAnsi="Times New Roman"/>
          <w:sz w:val="24"/>
          <w:szCs w:val="24"/>
        </w:rPr>
        <w:t>р</w:t>
      </w:r>
      <w:r w:rsidR="00873FB2">
        <w:rPr>
          <w:rFonts w:ascii="Times New Roman" w:hAnsi="Times New Roman"/>
          <w:sz w:val="24"/>
          <w:szCs w:val="24"/>
        </w:rPr>
        <w:t>ы - Администрация</w:t>
      </w:r>
      <w:r w:rsidRPr="00553D89">
        <w:rPr>
          <w:rFonts w:ascii="Times New Roman" w:hAnsi="Times New Roman"/>
          <w:sz w:val="24"/>
          <w:szCs w:val="24"/>
        </w:rPr>
        <w:t xml:space="preserve"> г. Норильска</w:t>
      </w:r>
      <w:r w:rsidR="00873FB2">
        <w:rPr>
          <w:rFonts w:ascii="Times New Roman" w:hAnsi="Times New Roman"/>
          <w:sz w:val="24"/>
          <w:szCs w:val="24"/>
        </w:rPr>
        <w:t>,</w:t>
      </w:r>
      <w:r w:rsidRPr="00553D89">
        <w:rPr>
          <w:rFonts w:ascii="Times New Roman" w:hAnsi="Times New Roman"/>
          <w:sz w:val="24"/>
          <w:szCs w:val="24"/>
        </w:rPr>
        <w:t xml:space="preserve"> ПАО "ГМК "Норильский никель");</w:t>
      </w:r>
    </w:p>
    <w:p w14:paraId="68A6BE5D" w14:textId="687B63FB" w:rsidR="003679E2" w:rsidRPr="00553D89" w:rsidRDefault="003679E2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 w:rsidRPr="00553D89">
        <w:rPr>
          <w:rFonts w:ascii="Times New Roman" w:hAnsi="Times New Roman"/>
          <w:sz w:val="24"/>
          <w:szCs w:val="24"/>
        </w:rPr>
        <w:t>"</w:t>
      </w:r>
      <w:r w:rsidR="00873FB2">
        <w:rPr>
          <w:rFonts w:ascii="Times New Roman" w:hAnsi="Times New Roman"/>
          <w:sz w:val="24"/>
          <w:szCs w:val="24"/>
        </w:rPr>
        <w:t>Арктический субботник" (</w:t>
      </w:r>
      <w:r w:rsidR="00500137">
        <w:rPr>
          <w:rFonts w:ascii="Times New Roman" w:hAnsi="Times New Roman"/>
          <w:sz w:val="24"/>
          <w:szCs w:val="24"/>
        </w:rPr>
        <w:t>партнё</w:t>
      </w:r>
      <w:r w:rsidRPr="00553D89">
        <w:rPr>
          <w:rFonts w:ascii="Times New Roman" w:hAnsi="Times New Roman"/>
          <w:sz w:val="24"/>
          <w:szCs w:val="24"/>
        </w:rPr>
        <w:t>р</w:t>
      </w:r>
      <w:r w:rsidR="00873FB2">
        <w:rPr>
          <w:rFonts w:ascii="Times New Roman" w:hAnsi="Times New Roman"/>
          <w:sz w:val="24"/>
          <w:szCs w:val="24"/>
        </w:rPr>
        <w:t>ы - Администрация</w:t>
      </w:r>
      <w:r w:rsidRPr="00553D89">
        <w:rPr>
          <w:rFonts w:ascii="Times New Roman" w:hAnsi="Times New Roman"/>
          <w:sz w:val="24"/>
          <w:szCs w:val="24"/>
        </w:rPr>
        <w:t xml:space="preserve"> ТДНМР</w:t>
      </w:r>
      <w:r w:rsidR="00873FB2">
        <w:rPr>
          <w:rFonts w:ascii="Times New Roman" w:hAnsi="Times New Roman"/>
          <w:sz w:val="24"/>
          <w:szCs w:val="24"/>
        </w:rPr>
        <w:t xml:space="preserve">, </w:t>
      </w:r>
      <w:r w:rsidRPr="00553D89">
        <w:rPr>
          <w:rFonts w:ascii="Times New Roman" w:hAnsi="Times New Roman"/>
          <w:sz w:val="24"/>
          <w:szCs w:val="24"/>
        </w:rPr>
        <w:t>ЗФ ПАО "ГМК "Норильский никель");</w:t>
      </w:r>
    </w:p>
    <w:p w14:paraId="5FE1E9C6" w14:textId="227D9700" w:rsidR="003679E2" w:rsidRPr="00553D89" w:rsidRDefault="0039655F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="00500137">
        <w:rPr>
          <w:rFonts w:ascii="Times New Roman" w:hAnsi="Times New Roman"/>
          <w:sz w:val="24"/>
          <w:szCs w:val="24"/>
        </w:rPr>
        <w:t>лёт</w:t>
      </w:r>
      <w:r>
        <w:rPr>
          <w:rFonts w:ascii="Times New Roman" w:hAnsi="Times New Roman"/>
          <w:sz w:val="24"/>
          <w:szCs w:val="24"/>
        </w:rPr>
        <w:t xml:space="preserve"> волонтеров</w:t>
      </w:r>
      <w:r w:rsidR="003679E2" w:rsidRPr="00553D89">
        <w:rPr>
          <w:rFonts w:ascii="Times New Roman" w:hAnsi="Times New Roman"/>
          <w:sz w:val="24"/>
          <w:szCs w:val="24"/>
        </w:rPr>
        <w:t xml:space="preserve"> "Содружество" (</w:t>
      </w:r>
      <w:r w:rsidR="00500137">
        <w:rPr>
          <w:rFonts w:ascii="Times New Roman" w:hAnsi="Times New Roman"/>
          <w:sz w:val="24"/>
          <w:szCs w:val="24"/>
        </w:rPr>
        <w:t>партнёр</w:t>
      </w:r>
      <w:r w:rsidR="00873FB2">
        <w:rPr>
          <w:rFonts w:ascii="Times New Roman" w:hAnsi="Times New Roman"/>
          <w:sz w:val="24"/>
          <w:szCs w:val="24"/>
        </w:rPr>
        <w:t>ы - Администрация</w:t>
      </w:r>
      <w:r w:rsidR="003679E2" w:rsidRPr="00553D89">
        <w:rPr>
          <w:rFonts w:ascii="Times New Roman" w:hAnsi="Times New Roman"/>
          <w:sz w:val="24"/>
          <w:szCs w:val="24"/>
        </w:rPr>
        <w:t xml:space="preserve"> ТДНМР</w:t>
      </w:r>
      <w:r w:rsidR="00873FB2">
        <w:rPr>
          <w:rFonts w:ascii="Times New Roman" w:hAnsi="Times New Roman"/>
          <w:sz w:val="24"/>
          <w:szCs w:val="24"/>
        </w:rPr>
        <w:t>,</w:t>
      </w:r>
      <w:r w:rsidR="003679E2" w:rsidRPr="00553D89">
        <w:rPr>
          <w:rFonts w:ascii="Times New Roman" w:hAnsi="Times New Roman"/>
          <w:sz w:val="24"/>
          <w:szCs w:val="24"/>
        </w:rPr>
        <w:t xml:space="preserve"> ЗФ ПАО "ГМК "Норильский никель");</w:t>
      </w:r>
    </w:p>
    <w:p w14:paraId="78D231A9" w14:textId="5572020E" w:rsidR="003679E2" w:rsidRPr="00553D89" w:rsidRDefault="00381AFD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подготовка</w:t>
      </w:r>
      <w:r w:rsidR="003679E2" w:rsidRPr="00553D89">
        <w:rPr>
          <w:rFonts w:ascii="Times New Roman" w:hAnsi="Times New Roman"/>
          <w:sz w:val="24"/>
          <w:szCs w:val="24"/>
        </w:rPr>
        <w:t xml:space="preserve"> Форума Ассоциации мэров зимних городо</w:t>
      </w:r>
      <w:r w:rsidR="00500137">
        <w:rPr>
          <w:rFonts w:ascii="Times New Roman" w:hAnsi="Times New Roman"/>
          <w:sz w:val="24"/>
          <w:szCs w:val="24"/>
        </w:rPr>
        <w:t>в мира (партнё</w:t>
      </w:r>
      <w:r w:rsidR="003679E2" w:rsidRPr="00553D89">
        <w:rPr>
          <w:rFonts w:ascii="Times New Roman" w:hAnsi="Times New Roman"/>
          <w:sz w:val="24"/>
          <w:szCs w:val="24"/>
        </w:rPr>
        <w:t>р</w:t>
      </w:r>
      <w:r w:rsidR="00873FB2">
        <w:rPr>
          <w:rFonts w:ascii="Times New Roman" w:hAnsi="Times New Roman"/>
          <w:sz w:val="24"/>
          <w:szCs w:val="24"/>
        </w:rPr>
        <w:t xml:space="preserve"> - Администрация</w:t>
      </w:r>
      <w:r w:rsidR="003679E2" w:rsidRPr="00553D89">
        <w:rPr>
          <w:rFonts w:ascii="Times New Roman" w:hAnsi="Times New Roman"/>
          <w:sz w:val="24"/>
          <w:szCs w:val="24"/>
        </w:rPr>
        <w:t xml:space="preserve"> г. Норильска);</w:t>
      </w:r>
    </w:p>
    <w:p w14:paraId="32C80D57" w14:textId="6278A32C" w:rsidR="003679E2" w:rsidRPr="00553D89" w:rsidRDefault="0039655F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Этно</w:t>
      </w:r>
      <w:r w:rsidR="00500137">
        <w:rPr>
          <w:rFonts w:ascii="Times New Roman" w:hAnsi="Times New Roman"/>
          <w:sz w:val="24"/>
          <w:szCs w:val="24"/>
        </w:rPr>
        <w:t>фестиваль</w:t>
      </w:r>
      <w:r w:rsidR="003679E2" w:rsidRPr="00553D89">
        <w:rPr>
          <w:rFonts w:ascii="Times New Roman" w:hAnsi="Times New Roman"/>
          <w:sz w:val="24"/>
          <w:szCs w:val="24"/>
        </w:rPr>
        <w:t xml:space="preserve"> "Большой Аргиш"</w:t>
      </w:r>
      <w:r w:rsidR="00873FB2">
        <w:rPr>
          <w:rFonts w:ascii="Times New Roman" w:hAnsi="Times New Roman"/>
          <w:sz w:val="24"/>
          <w:szCs w:val="24"/>
        </w:rPr>
        <w:t xml:space="preserve"> (п</w:t>
      </w:r>
      <w:r w:rsidR="003679E2" w:rsidRPr="00553D89">
        <w:rPr>
          <w:rFonts w:ascii="Times New Roman" w:hAnsi="Times New Roman"/>
          <w:sz w:val="24"/>
          <w:szCs w:val="24"/>
        </w:rPr>
        <w:t>артн</w:t>
      </w:r>
      <w:r w:rsidR="00500137">
        <w:rPr>
          <w:rFonts w:ascii="Times New Roman" w:hAnsi="Times New Roman"/>
          <w:sz w:val="24"/>
          <w:szCs w:val="24"/>
        </w:rPr>
        <w:t>ё</w:t>
      </w:r>
      <w:r w:rsidR="003679E2" w:rsidRPr="00553D89">
        <w:rPr>
          <w:rFonts w:ascii="Times New Roman" w:hAnsi="Times New Roman"/>
          <w:sz w:val="24"/>
          <w:szCs w:val="24"/>
        </w:rPr>
        <w:t>р</w:t>
      </w:r>
      <w:r w:rsidR="00873FB2">
        <w:rPr>
          <w:rFonts w:ascii="Times New Roman" w:hAnsi="Times New Roman"/>
          <w:sz w:val="24"/>
          <w:szCs w:val="24"/>
        </w:rPr>
        <w:t>ы - Администрации</w:t>
      </w:r>
      <w:r w:rsidR="003679E2" w:rsidRPr="00553D89">
        <w:rPr>
          <w:rFonts w:ascii="Times New Roman" w:hAnsi="Times New Roman"/>
          <w:sz w:val="24"/>
          <w:szCs w:val="24"/>
        </w:rPr>
        <w:t xml:space="preserve"> г. Норильска </w:t>
      </w:r>
      <w:r w:rsidR="005B09CE">
        <w:rPr>
          <w:rFonts w:ascii="Times New Roman" w:hAnsi="Times New Roman"/>
          <w:sz w:val="24"/>
          <w:szCs w:val="24"/>
        </w:rPr>
        <w:br/>
      </w:r>
      <w:r w:rsidR="003679E2" w:rsidRPr="00553D89">
        <w:rPr>
          <w:rFonts w:ascii="Times New Roman" w:hAnsi="Times New Roman"/>
          <w:sz w:val="24"/>
          <w:szCs w:val="24"/>
        </w:rPr>
        <w:t>и ТДНМР, ЗФ ПАО "ГМК "Норильский никель", местны</w:t>
      </w:r>
      <w:r w:rsidR="00381AFD">
        <w:rPr>
          <w:rFonts w:ascii="Times New Roman" w:hAnsi="Times New Roman"/>
          <w:sz w:val="24"/>
          <w:szCs w:val="24"/>
        </w:rPr>
        <w:t xml:space="preserve">е </w:t>
      </w:r>
      <w:r w:rsidR="003679E2" w:rsidRPr="00553D89">
        <w:rPr>
          <w:rFonts w:ascii="Times New Roman" w:hAnsi="Times New Roman"/>
          <w:sz w:val="24"/>
          <w:szCs w:val="24"/>
        </w:rPr>
        <w:t>организаци</w:t>
      </w:r>
      <w:r w:rsidR="00381AFD">
        <w:rPr>
          <w:rFonts w:ascii="Times New Roman" w:hAnsi="Times New Roman"/>
          <w:sz w:val="24"/>
          <w:szCs w:val="24"/>
        </w:rPr>
        <w:t>и)</w:t>
      </w:r>
      <w:r w:rsidR="003679E2" w:rsidRPr="00553D89">
        <w:rPr>
          <w:rFonts w:ascii="Times New Roman" w:hAnsi="Times New Roman"/>
          <w:sz w:val="24"/>
          <w:szCs w:val="24"/>
        </w:rPr>
        <w:t>;</w:t>
      </w:r>
    </w:p>
    <w:p w14:paraId="3FB4A0A4" w14:textId="30F5D8EF" w:rsidR="003679E2" w:rsidRPr="00553D89" w:rsidRDefault="00381AFD" w:rsidP="009D03E4">
      <w:pPr>
        <w:pStyle w:val="af2"/>
        <w:widowControl w:val="0"/>
        <w:numPr>
          <w:ilvl w:val="0"/>
          <w:numId w:val="7"/>
        </w:numPr>
        <w:spacing w:line="240" w:lineRule="atLeas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экспериментальный спектакль</w:t>
      </w:r>
      <w:r w:rsidR="003679E2" w:rsidRPr="00553D89">
        <w:rPr>
          <w:rFonts w:ascii="Times New Roman" w:hAnsi="Times New Roman"/>
          <w:sz w:val="24"/>
          <w:szCs w:val="24"/>
        </w:rPr>
        <w:t xml:space="preserve"> "Гиперборе</w:t>
      </w:r>
      <w:r>
        <w:rPr>
          <w:rFonts w:ascii="Times New Roman" w:hAnsi="Times New Roman"/>
          <w:sz w:val="24"/>
          <w:szCs w:val="24"/>
        </w:rPr>
        <w:t>я – плато Путорана", нацеленный</w:t>
      </w:r>
      <w:r w:rsidR="003679E2" w:rsidRPr="00553D89">
        <w:rPr>
          <w:rFonts w:ascii="Times New Roman" w:hAnsi="Times New Roman"/>
          <w:sz w:val="24"/>
          <w:szCs w:val="24"/>
        </w:rPr>
        <w:t xml:space="preserve"> </w:t>
      </w:r>
      <w:r w:rsidR="005B09CE">
        <w:rPr>
          <w:rFonts w:ascii="Times New Roman" w:hAnsi="Times New Roman"/>
          <w:sz w:val="24"/>
          <w:szCs w:val="24"/>
        </w:rPr>
        <w:br/>
      </w:r>
      <w:r w:rsidR="003679E2" w:rsidRPr="00553D89">
        <w:rPr>
          <w:rFonts w:ascii="Times New Roman" w:hAnsi="Times New Roman"/>
          <w:sz w:val="24"/>
          <w:szCs w:val="24"/>
        </w:rPr>
        <w:t>на продвиж</w:t>
      </w:r>
      <w:r>
        <w:rPr>
          <w:rFonts w:ascii="Times New Roman" w:hAnsi="Times New Roman"/>
          <w:sz w:val="24"/>
          <w:szCs w:val="24"/>
        </w:rPr>
        <w:t>ение образа территории (</w:t>
      </w:r>
      <w:r w:rsidR="00500137">
        <w:rPr>
          <w:rFonts w:ascii="Times New Roman" w:hAnsi="Times New Roman"/>
          <w:sz w:val="24"/>
          <w:szCs w:val="24"/>
        </w:rPr>
        <w:t>партнё</w:t>
      </w:r>
      <w:r w:rsidR="003679E2" w:rsidRPr="00553D89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</w:rPr>
        <w:t>ы -</w:t>
      </w:r>
      <w:r w:rsidR="003679E2" w:rsidRPr="00553D89">
        <w:rPr>
          <w:rFonts w:ascii="Times New Roman" w:hAnsi="Times New Roman"/>
          <w:sz w:val="24"/>
          <w:szCs w:val="24"/>
        </w:rPr>
        <w:t xml:space="preserve"> Благотворительны</w:t>
      </w:r>
      <w:r>
        <w:rPr>
          <w:rFonts w:ascii="Times New Roman" w:hAnsi="Times New Roman"/>
          <w:sz w:val="24"/>
          <w:szCs w:val="24"/>
        </w:rPr>
        <w:t>й фонд "Достоинство", Норильский Заполярный</w:t>
      </w:r>
      <w:r w:rsidR="003679E2" w:rsidRPr="00553D89">
        <w:rPr>
          <w:rFonts w:ascii="Times New Roman" w:hAnsi="Times New Roman"/>
          <w:sz w:val="24"/>
          <w:szCs w:val="24"/>
        </w:rPr>
        <w:t xml:space="preserve"> театр</w:t>
      </w:r>
      <w:r>
        <w:rPr>
          <w:rFonts w:ascii="Times New Roman" w:hAnsi="Times New Roman"/>
          <w:sz w:val="24"/>
          <w:szCs w:val="24"/>
        </w:rPr>
        <w:t xml:space="preserve"> драмы им.</w:t>
      </w:r>
      <w:r w:rsidR="003679E2" w:rsidRPr="00553D89">
        <w:rPr>
          <w:rFonts w:ascii="Times New Roman" w:hAnsi="Times New Roman"/>
          <w:sz w:val="24"/>
          <w:szCs w:val="24"/>
        </w:rPr>
        <w:t xml:space="preserve"> Вл. Маяковского).</w:t>
      </w:r>
    </w:p>
    <w:p w14:paraId="4498B642" w14:textId="01C4A203" w:rsidR="003679E2" w:rsidRPr="00B579E9" w:rsidRDefault="003679E2" w:rsidP="0039655F">
      <w:pPr>
        <w:widowControl w:val="0"/>
        <w:spacing w:after="120" w:line="240" w:lineRule="atLeast"/>
        <w:ind w:firstLine="709"/>
        <w:jc w:val="both"/>
        <w:rPr>
          <w:u w:val="single"/>
        </w:rPr>
      </w:pPr>
      <w:r w:rsidRPr="00B579E9">
        <w:rPr>
          <w:u w:val="single"/>
        </w:rPr>
        <w:t>"Городской конструктор"</w:t>
      </w:r>
      <w:r w:rsidR="0039655F">
        <w:rPr>
          <w:u w:val="single"/>
        </w:rPr>
        <w:t xml:space="preserve"> </w:t>
      </w:r>
    </w:p>
    <w:p w14:paraId="7468F627" w14:textId="77777777" w:rsidR="00B579E9" w:rsidRDefault="003679E2" w:rsidP="004D7BEB">
      <w:pPr>
        <w:widowControl w:val="0"/>
        <w:spacing w:line="240" w:lineRule="atLeast"/>
        <w:ind w:firstLine="708"/>
        <w:jc w:val="both"/>
      </w:pPr>
      <w:r w:rsidRPr="00B579E9">
        <w:t xml:space="preserve">Совместный проект Агентства развития Норильска и Фонда Кудрина по развитию гражданских инициатив состоит из цикла лекций и мастерских по актуальным темам городского развития с участием профессионалов местного сообщества и привлеченных экспертов. </w:t>
      </w:r>
    </w:p>
    <w:p w14:paraId="27664B33" w14:textId="61E2B41C" w:rsidR="0039655F" w:rsidRDefault="003679E2" w:rsidP="004D7BEB">
      <w:pPr>
        <w:widowControl w:val="0"/>
        <w:spacing w:line="240" w:lineRule="atLeast"/>
        <w:ind w:firstLine="708"/>
        <w:jc w:val="both"/>
      </w:pPr>
      <w:r w:rsidRPr="00553D89">
        <w:t xml:space="preserve">В </w:t>
      </w:r>
      <w:r w:rsidR="0039655F">
        <w:t xml:space="preserve">течение 2018 года на площадке АРН состоялось </w:t>
      </w:r>
      <w:r w:rsidR="00BD1B42">
        <w:t xml:space="preserve">3 лекции. Общий охват участников – более 100 человек. </w:t>
      </w:r>
    </w:p>
    <w:p w14:paraId="184F254F" w14:textId="073D62E9" w:rsidR="003679E2" w:rsidRPr="00553D89" w:rsidRDefault="00BD1B42" w:rsidP="004D7BEB">
      <w:pPr>
        <w:widowControl w:val="0"/>
        <w:spacing w:line="240" w:lineRule="atLeast"/>
        <w:ind w:firstLine="708"/>
        <w:jc w:val="both"/>
      </w:pPr>
      <w:r>
        <w:t xml:space="preserve">Первую лекцию - </w:t>
      </w:r>
      <w:r w:rsidRPr="00553D89">
        <w:t xml:space="preserve">"Туризм и северный город: как возможная стратегия устойчивого развития" </w:t>
      </w:r>
      <w:r>
        <w:t>- горожанам представил Сергей Шпилько, президент</w:t>
      </w:r>
      <w:r w:rsidRPr="00553D89">
        <w:t xml:space="preserve"> Российского союза туриндустрии</w:t>
      </w:r>
      <w:r>
        <w:t>.</w:t>
      </w:r>
      <w:r w:rsidR="003679E2" w:rsidRPr="00553D89">
        <w:t xml:space="preserve"> Мероприятие посетили около 50 представителей местного сообщества, в том числе работающих </w:t>
      </w:r>
      <w:r w:rsidR="005B09CE">
        <w:br/>
      </w:r>
      <w:r w:rsidR="003679E2" w:rsidRPr="00553D89">
        <w:t>в сфере туризма.</w:t>
      </w:r>
    </w:p>
    <w:p w14:paraId="70CDFC59" w14:textId="43F45D83" w:rsidR="00B579E9" w:rsidRDefault="00BD1B42" w:rsidP="004D7BEB">
      <w:pPr>
        <w:widowControl w:val="0"/>
        <w:spacing w:line="240" w:lineRule="atLeast"/>
        <w:ind w:firstLine="708"/>
        <w:jc w:val="both"/>
      </w:pPr>
      <w:r>
        <w:t xml:space="preserve">Вторая </w:t>
      </w:r>
      <w:r w:rsidR="00500137">
        <w:t xml:space="preserve">лекция </w:t>
      </w:r>
      <w:r>
        <w:t xml:space="preserve">была посвящена современным подходам к городскому планированию. </w:t>
      </w:r>
      <w:r w:rsidR="005B09CE">
        <w:br/>
      </w:r>
      <w:r>
        <w:t>О пробл</w:t>
      </w:r>
      <w:r w:rsidR="00500137">
        <w:t>емах развития городов рассказа</w:t>
      </w:r>
      <w:r>
        <w:t xml:space="preserve">л генеральный директор фонда "Институт экономики города" Александр Пузанов. </w:t>
      </w:r>
    </w:p>
    <w:p w14:paraId="63215895" w14:textId="6DB0FBC8" w:rsidR="00BD1B42" w:rsidRDefault="00BD1B42" w:rsidP="004D7BEB">
      <w:pPr>
        <w:widowControl w:val="0"/>
        <w:spacing w:line="240" w:lineRule="atLeast"/>
        <w:ind w:firstLine="708"/>
        <w:jc w:val="both"/>
      </w:pPr>
      <w:r>
        <w:lastRenderedPageBreak/>
        <w:t xml:space="preserve">Марина Смирнова, </w:t>
      </w:r>
      <w:r w:rsidRPr="00BD1B42">
        <w:t>партнер, руководитель департамента гостиничного бизнеса и туризма компании «Кушман энд Вэйкфилд», член Королевского союза сертифицированных эк</w:t>
      </w:r>
      <w:r>
        <w:t>спертов (MRICS, Великобритания)</w:t>
      </w:r>
      <w:r w:rsidR="00381AFD">
        <w:t>,</w:t>
      </w:r>
      <w:r>
        <w:t xml:space="preserve"> провела мастерскую "Туристический кластер: вопросы и проблемы стратегического планирования". </w:t>
      </w:r>
    </w:p>
    <w:p w14:paraId="2F8B4831" w14:textId="1410BDB2" w:rsidR="00BD1B42" w:rsidRDefault="00BD1B42" w:rsidP="004D7BEB">
      <w:pPr>
        <w:widowControl w:val="0"/>
        <w:spacing w:line="240" w:lineRule="atLeast"/>
        <w:ind w:firstLine="708"/>
        <w:jc w:val="both"/>
      </w:pPr>
      <w:r>
        <w:t>Мероприятия в рамках "Городского конструктора" традиционно пользуются популярностью среди норильчан, поскольку</w:t>
      </w:r>
      <w:r w:rsidR="00401C70">
        <w:t xml:space="preserve"> предлагают к обсуждению темы, основанные на запросе профессиональных сообществ, а также создают условия для качественного изменения городской среды путем объединения усилий муниципалитета, бизнеса и городских активистов. </w:t>
      </w:r>
    </w:p>
    <w:p w14:paraId="3477A05A" w14:textId="77777777" w:rsidR="00BD1B42" w:rsidRPr="00BD1B42" w:rsidRDefault="00BD1B42" w:rsidP="004D7BEB">
      <w:pPr>
        <w:widowControl w:val="0"/>
        <w:spacing w:line="240" w:lineRule="atLeast"/>
        <w:ind w:firstLine="708"/>
        <w:jc w:val="both"/>
      </w:pPr>
    </w:p>
    <w:p w14:paraId="359A8FB1" w14:textId="642B6BA8" w:rsidR="00B579E9" w:rsidRDefault="003679E2" w:rsidP="001E78A9">
      <w:pPr>
        <w:widowControl w:val="0"/>
        <w:spacing w:after="120" w:line="240" w:lineRule="atLeast"/>
        <w:ind w:firstLine="709"/>
        <w:jc w:val="both"/>
        <w:rPr>
          <w:u w:val="single"/>
        </w:rPr>
      </w:pPr>
      <w:r w:rsidRPr="00B579E9">
        <w:rPr>
          <w:u w:val="single"/>
        </w:rPr>
        <w:t>Га</w:t>
      </w:r>
      <w:r w:rsidR="00B579E9">
        <w:rPr>
          <w:u w:val="single"/>
        </w:rPr>
        <w:t xml:space="preserve">строномический фестиваль "Север» </w:t>
      </w:r>
    </w:p>
    <w:p w14:paraId="64DFEB01" w14:textId="640B074B" w:rsidR="00B579E9" w:rsidRDefault="003679E2" w:rsidP="004D7BEB">
      <w:pPr>
        <w:widowControl w:val="0"/>
        <w:spacing w:line="240" w:lineRule="atLeast"/>
        <w:ind w:firstLine="708"/>
        <w:jc w:val="both"/>
      </w:pPr>
      <w:r w:rsidRPr="00553D89">
        <w:t xml:space="preserve">Гастрофестиваль "Север" впервые организован в Норильске в </w:t>
      </w:r>
      <w:r w:rsidR="00401C70">
        <w:t>год</w:t>
      </w:r>
      <w:r w:rsidRPr="00553D89">
        <w:t xml:space="preserve"> празднования 65-летия города в партнерстве с Администрацией города и компанией "Норникель"</w:t>
      </w:r>
      <w:r w:rsidR="00401C70">
        <w:t>. Задачи фестиваля -  развитие</w:t>
      </w:r>
      <w:r w:rsidRPr="00553D89">
        <w:t xml:space="preserve"> гастрономической кул</w:t>
      </w:r>
      <w:r w:rsidR="00381AFD">
        <w:t>ьтуры в Норильске, популяризация</w:t>
      </w:r>
      <w:r w:rsidRPr="00553D89">
        <w:t xml:space="preserve"> северной кух</w:t>
      </w:r>
      <w:r w:rsidR="00401C70">
        <w:t>ни, привлечение</w:t>
      </w:r>
      <w:r w:rsidRPr="00553D89">
        <w:t xml:space="preserve"> внимания к высокому качеству </w:t>
      </w:r>
      <w:r w:rsidR="00401C70">
        <w:t>локальных продуктов, продвижение</w:t>
      </w:r>
      <w:r w:rsidRPr="00553D89">
        <w:t xml:space="preserve"> местных производ</w:t>
      </w:r>
      <w:r w:rsidR="00401C70">
        <w:t xml:space="preserve">ителей </w:t>
      </w:r>
      <w:r w:rsidR="005B09CE">
        <w:br/>
      </w:r>
      <w:r w:rsidR="00401C70">
        <w:t>и рестораторов, поддержка субъектов МСП, обмен</w:t>
      </w:r>
      <w:r w:rsidRPr="00553D89">
        <w:t xml:space="preserve"> опытом р</w:t>
      </w:r>
      <w:r w:rsidR="00401C70">
        <w:t>естораторов и поваров, повышение</w:t>
      </w:r>
      <w:r w:rsidRPr="00553D89">
        <w:t xml:space="preserve"> уровня профессионального мастерства норильских рестораторов.</w:t>
      </w:r>
      <w:r w:rsidR="00B579E9">
        <w:t xml:space="preserve"> </w:t>
      </w:r>
    </w:p>
    <w:p w14:paraId="191F5C2F" w14:textId="2CC0A52C" w:rsidR="00B579E9" w:rsidRDefault="003679E2" w:rsidP="004D7BEB">
      <w:pPr>
        <w:widowControl w:val="0"/>
        <w:spacing w:line="240" w:lineRule="atLeast"/>
        <w:ind w:firstLine="708"/>
        <w:jc w:val="both"/>
      </w:pPr>
      <w:r w:rsidRPr="00553D89">
        <w:t>Апрельский этап фестиваля был ориентирован на профессиональное сообщество. Шефы популярных столичных ресторанов провели обучение для местных представителей гастрономического рынка и приготовили</w:t>
      </w:r>
      <w:r w:rsidR="00381AFD">
        <w:t xml:space="preserve"> авторские блюда в трё</w:t>
      </w:r>
      <w:r w:rsidRPr="00553D89">
        <w:t>х норильских ресторанах и столовой Медного завода, продемонстрирова</w:t>
      </w:r>
      <w:r w:rsidR="00381AFD">
        <w:t>ли</w:t>
      </w:r>
      <w:r w:rsidRPr="00553D89">
        <w:t xml:space="preserve"> </w:t>
      </w:r>
      <w:r w:rsidR="00401C70">
        <w:t>новый взгляд на северную кухню</w:t>
      </w:r>
      <w:r w:rsidR="000838C9">
        <w:t>,</w:t>
      </w:r>
      <w:r w:rsidRPr="00553D89">
        <w:t xml:space="preserve"> остави</w:t>
      </w:r>
      <w:r w:rsidR="00401C70">
        <w:t>ли</w:t>
      </w:r>
      <w:r w:rsidRPr="00553D89">
        <w:t xml:space="preserve"> местным поварам технологические карты блюд.  </w:t>
      </w:r>
    </w:p>
    <w:p w14:paraId="45BFAC2B" w14:textId="3F53BF84" w:rsidR="00B579E9" w:rsidRDefault="003679E2" w:rsidP="004D7BEB">
      <w:pPr>
        <w:widowControl w:val="0"/>
        <w:spacing w:line="240" w:lineRule="atLeast"/>
        <w:ind w:firstLine="708"/>
        <w:jc w:val="both"/>
      </w:pPr>
      <w:r w:rsidRPr="00553D89">
        <w:t>В июле, накануне юбилея Норильска, фестиваль продолжился в формате семейного городского праздника уличной еды и культур</w:t>
      </w:r>
      <w:r w:rsidR="00401C70">
        <w:t>ы</w:t>
      </w:r>
      <w:r w:rsidRPr="00553D89">
        <w:t>. На территории стадиона "Заполярник" работали павильоны 20 местных кафе и ресторанов, зона спортивных игр, детска</w:t>
      </w:r>
      <w:r w:rsidR="00401C70">
        <w:t>я, музыкальная и арт-площадки. Пять</w:t>
      </w:r>
      <w:r w:rsidR="00381AFD">
        <w:t xml:space="preserve"> приглашё</w:t>
      </w:r>
      <w:r w:rsidRPr="00553D89">
        <w:t>н</w:t>
      </w:r>
      <w:r w:rsidR="00401C70">
        <w:t>ных столичных шефов провели за два</w:t>
      </w:r>
      <w:r w:rsidRPr="00553D89">
        <w:t xml:space="preserve"> </w:t>
      </w:r>
      <w:r w:rsidR="00401C70">
        <w:t xml:space="preserve">дня семь кулинарных лекций </w:t>
      </w:r>
      <w:r w:rsidR="005B09CE">
        <w:br/>
      </w:r>
      <w:r w:rsidR="00401C70">
        <w:t>и десять</w:t>
      </w:r>
      <w:r w:rsidRPr="00553D89">
        <w:t xml:space="preserve"> мастер-классов. С лекциями об уличном искусстве выступил Кирилл Гаврилин, советник ректора Московской государственной художественно-промышленной академии им. С. Г. Строганова. Итальянский художник Паоло Годжо Коласанти пров</w:t>
      </w:r>
      <w:r w:rsidR="00381AFD">
        <w:t>ё</w:t>
      </w:r>
      <w:r w:rsidRPr="00553D89">
        <w:t xml:space="preserve">л мастер-класс по граффити </w:t>
      </w:r>
      <w:r w:rsidR="005B09CE">
        <w:br/>
      </w:r>
      <w:r w:rsidRPr="00553D89">
        <w:t>и создал на т</w:t>
      </w:r>
      <w:r w:rsidR="00401C70">
        <w:t>ерритории стадиона арт-объект. Семь</w:t>
      </w:r>
      <w:r w:rsidRPr="00553D89">
        <w:t xml:space="preserve"> творческих мастер-классов провели норильские мастера декоративно-прикладного искусства. Местные танцев</w:t>
      </w:r>
      <w:r w:rsidR="00401C70">
        <w:t>альные коллективы организовали девять</w:t>
      </w:r>
      <w:r w:rsidRPr="00553D89">
        <w:t xml:space="preserve"> мастер-классов по зумбе, паркуру, латиноамериканским и уличным танцам. "Живой звук" обеспечили три норильских музыкальных коллектива и известная российская певица Варвара Визбор. </w:t>
      </w:r>
    </w:p>
    <w:p w14:paraId="54EC86D0" w14:textId="7EF10955" w:rsidR="00B579E9" w:rsidRDefault="003679E2" w:rsidP="004D7BEB">
      <w:pPr>
        <w:widowControl w:val="0"/>
        <w:spacing w:line="240" w:lineRule="atLeast"/>
        <w:ind w:firstLine="708"/>
        <w:jc w:val="both"/>
      </w:pPr>
      <w:r w:rsidRPr="00553D89">
        <w:t xml:space="preserve">Семейный праздник посетили 23 тыс. гостей. Норильчане поддержали идею сделать гастрофестиваль "Север" традиционным.  Местные рестораторы высокого оценили возможности фестиваля для продвижения своего бизнеса, укрепления профессионального взаимодействия </w:t>
      </w:r>
      <w:r w:rsidR="005B09CE">
        <w:br/>
      </w:r>
      <w:r w:rsidRPr="00553D89">
        <w:t>и обмена опытом со столичными коллегами.</w:t>
      </w:r>
      <w:r w:rsidR="00B579E9">
        <w:t xml:space="preserve"> </w:t>
      </w:r>
    </w:p>
    <w:p w14:paraId="0E834C55" w14:textId="25732297" w:rsidR="003679E2" w:rsidRPr="00553D89" w:rsidRDefault="003679E2" w:rsidP="004D7BEB">
      <w:pPr>
        <w:widowControl w:val="0"/>
        <w:spacing w:line="240" w:lineRule="atLeast"/>
        <w:ind w:firstLine="708"/>
        <w:jc w:val="both"/>
      </w:pPr>
      <w:r w:rsidRPr="00553D89">
        <w:t>Следующий гастрофестиваль "Север" состоится в ию</w:t>
      </w:r>
      <w:r w:rsidR="00B579E9">
        <w:t>не</w:t>
      </w:r>
      <w:r w:rsidRPr="00553D89">
        <w:t xml:space="preserve"> 2019 г</w:t>
      </w:r>
      <w:r w:rsidR="00381AFD">
        <w:t>ода</w:t>
      </w:r>
      <w:r w:rsidRPr="00553D89">
        <w:t>. Ежегодное событие будет способствовать развитию событийного туризма в Норильске.</w:t>
      </w:r>
    </w:p>
    <w:p w14:paraId="3868020C" w14:textId="7E090512" w:rsidR="00B579E9" w:rsidRDefault="006F3DCB" w:rsidP="004D7BEB">
      <w:pPr>
        <w:widowControl w:val="0"/>
        <w:spacing w:line="240" w:lineRule="atLeast"/>
        <w:ind w:firstLine="708"/>
        <w:jc w:val="both"/>
      </w:pPr>
      <w:r>
        <w:lastRenderedPageBreak/>
        <w:pict w14:anchorId="485CA07C">
          <v:shape id="_x0000_i1027" type="#_x0000_t75" style="width:433.35pt;height:288.9pt">
            <v:imagedata r:id="rId16" o:title="013A8904"/>
          </v:shape>
        </w:pict>
      </w:r>
    </w:p>
    <w:p w14:paraId="40C74FDF" w14:textId="00581171" w:rsidR="00401C70" w:rsidRPr="00401C70" w:rsidRDefault="00401C70" w:rsidP="00401C70">
      <w:pPr>
        <w:widowControl w:val="0"/>
        <w:spacing w:line="240" w:lineRule="atLeast"/>
        <w:ind w:firstLine="708"/>
        <w:jc w:val="center"/>
      </w:pPr>
      <w:r w:rsidRPr="00401C70">
        <w:t>Гости гастрономического фестиваля "Север"</w:t>
      </w:r>
    </w:p>
    <w:p w14:paraId="1FC40E93" w14:textId="77777777" w:rsidR="00401C70" w:rsidRDefault="00401C70" w:rsidP="004D7BEB">
      <w:pPr>
        <w:widowControl w:val="0"/>
        <w:spacing w:line="240" w:lineRule="atLeast"/>
        <w:ind w:firstLine="708"/>
        <w:jc w:val="both"/>
        <w:rPr>
          <w:u w:val="single"/>
        </w:rPr>
      </w:pPr>
    </w:p>
    <w:p w14:paraId="708420AD" w14:textId="638CD744" w:rsidR="00B579E9" w:rsidRDefault="00381AFD" w:rsidP="001E78A9">
      <w:pPr>
        <w:widowControl w:val="0"/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</w:rPr>
        <w:t>Участие в реализации партнё</w:t>
      </w:r>
      <w:r w:rsidR="003679E2" w:rsidRPr="00B579E9">
        <w:rPr>
          <w:u w:val="single"/>
        </w:rPr>
        <w:t>рского проекта "Арктический субботник"</w:t>
      </w:r>
      <w:r w:rsidR="00B579E9">
        <w:rPr>
          <w:u w:val="single"/>
        </w:rPr>
        <w:t xml:space="preserve"> </w:t>
      </w:r>
    </w:p>
    <w:p w14:paraId="256E616C" w14:textId="42BEBFB3" w:rsidR="00B579E9" w:rsidRDefault="003679E2" w:rsidP="004D7BEB">
      <w:pPr>
        <w:widowControl w:val="0"/>
        <w:spacing w:line="240" w:lineRule="atLeast"/>
        <w:ind w:firstLine="708"/>
        <w:jc w:val="both"/>
      </w:pPr>
      <w:r w:rsidRPr="00553D89">
        <w:t>Добровольческий экологический проект, организованный Администрацией ТДНМР, компанией "Норникель" и АРН, реализован на территории городского поселения Диксон. В первую смену очисткой арктического поселка от накопившегося бытового и технического мусора занимались студенты из Крас</w:t>
      </w:r>
      <w:r w:rsidR="00381AFD">
        <w:t>ноярска, во вторую – волонтё</w:t>
      </w:r>
      <w:r w:rsidR="001E78A9">
        <w:t>ры</w:t>
      </w:r>
      <w:r w:rsidRPr="00553D89">
        <w:t xml:space="preserve"> Норильска, Дудинки и </w:t>
      </w:r>
      <w:r w:rsidR="001E78A9">
        <w:t>Красноярска.</w:t>
      </w:r>
      <w:r w:rsidR="00381AFD">
        <w:t xml:space="preserve"> Штаб набора норильских волонтё</w:t>
      </w:r>
      <w:r w:rsidRPr="00553D89">
        <w:t>ров располагался на базе АРН. Агентство развития Норильска организовало участие в "Арктическом субботнике" экспертов в сфере социального проектирования Елены Чернышковой и Юлии Селюковой, а та</w:t>
      </w:r>
      <w:r w:rsidR="00381AFD">
        <w:t>кже поддержало волонтё</w:t>
      </w:r>
      <w:r w:rsidRPr="00553D89">
        <w:t xml:space="preserve">рскую инициативу </w:t>
      </w:r>
      <w:r w:rsidR="005B09CE">
        <w:br/>
      </w:r>
      <w:r w:rsidRPr="00553D89">
        <w:t>по созданию арт-объекта в поселке Диксон.</w:t>
      </w:r>
      <w:r w:rsidR="00B579E9">
        <w:t xml:space="preserve"> </w:t>
      </w:r>
    </w:p>
    <w:p w14:paraId="32EED088" w14:textId="50D24183" w:rsidR="003679E2" w:rsidRPr="00553D89" w:rsidRDefault="003679E2" w:rsidP="004D7BEB">
      <w:pPr>
        <w:widowControl w:val="0"/>
        <w:spacing w:line="240" w:lineRule="atLeast"/>
        <w:ind w:firstLine="708"/>
        <w:jc w:val="both"/>
      </w:pPr>
      <w:r w:rsidRPr="00553D89">
        <w:t>Всего в проекте "Арктический с</w:t>
      </w:r>
      <w:r w:rsidR="00381AFD">
        <w:t>убботник" участвовали 57 волонтё</w:t>
      </w:r>
      <w:r w:rsidRPr="00553D89">
        <w:t xml:space="preserve">ров. </w:t>
      </w:r>
      <w:r w:rsidR="001E78A9">
        <w:t>Они собрали</w:t>
      </w:r>
      <w:r w:rsidR="001E78A9" w:rsidRPr="001E78A9">
        <w:t xml:space="preserve"> более 80 кубометров бревен, 236 кубометро</w:t>
      </w:r>
      <w:r w:rsidR="00381AFD">
        <w:t>в строительного мусора, нарезали</w:t>
      </w:r>
      <w:r w:rsidR="001E78A9" w:rsidRPr="001E78A9">
        <w:t xml:space="preserve"> 820 погонных метров т</w:t>
      </w:r>
      <w:r w:rsidR="00381AFD">
        <w:t xml:space="preserve">руб </w:t>
      </w:r>
      <w:r w:rsidR="005B09CE">
        <w:br/>
      </w:r>
      <w:r w:rsidR="00381AFD">
        <w:t>и разобрали</w:t>
      </w:r>
      <w:r w:rsidR="001E78A9" w:rsidRPr="001E78A9">
        <w:t xml:space="preserve"> 520 погонных метров </w:t>
      </w:r>
      <w:r w:rsidR="000B3D0B">
        <w:t>деревянно</w:t>
      </w:r>
      <w:r w:rsidR="00381AFD">
        <w:t>го короба водопровода и</w:t>
      </w:r>
      <w:r w:rsidRPr="00553D89">
        <w:t xml:space="preserve"> три деревянных двухэтажных дома, признанных аварийными</w:t>
      </w:r>
      <w:r w:rsidR="000B3D0B">
        <w:t>.</w:t>
      </w:r>
    </w:p>
    <w:p w14:paraId="1FF52688" w14:textId="77777777" w:rsidR="00B579E9" w:rsidRDefault="00B579E9" w:rsidP="004D7BEB">
      <w:pPr>
        <w:widowControl w:val="0"/>
        <w:spacing w:line="240" w:lineRule="atLeast"/>
        <w:jc w:val="both"/>
      </w:pPr>
    </w:p>
    <w:p w14:paraId="5F21E268" w14:textId="3B65DD02" w:rsidR="003679E2" w:rsidRPr="00B579E9" w:rsidRDefault="00381AFD" w:rsidP="000B3D0B">
      <w:pPr>
        <w:widowControl w:val="0"/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</w:rPr>
        <w:t>Участие в проведении волонтё</w:t>
      </w:r>
      <w:r w:rsidR="003679E2" w:rsidRPr="00B579E9">
        <w:rPr>
          <w:u w:val="single"/>
        </w:rPr>
        <w:t>рского слета "Содружество"</w:t>
      </w:r>
    </w:p>
    <w:p w14:paraId="3F59FA8F" w14:textId="020B2708" w:rsidR="00B579E9" w:rsidRDefault="007B7F7E" w:rsidP="004D7BEB">
      <w:pPr>
        <w:widowControl w:val="0"/>
        <w:spacing w:line="240" w:lineRule="atLeast"/>
        <w:ind w:firstLine="708"/>
        <w:jc w:val="both"/>
      </w:pPr>
      <w:r>
        <w:t>Ещё</w:t>
      </w:r>
      <w:r w:rsidR="000B3D0B">
        <w:t xml:space="preserve"> один проект, направленный на вовлечение</w:t>
      </w:r>
      <w:r>
        <w:t>,</w:t>
      </w:r>
      <w:r w:rsidR="000B3D0B">
        <w:t xml:space="preserve"> - с</w:t>
      </w:r>
      <w:r>
        <w:t>лёт волонтё</w:t>
      </w:r>
      <w:r w:rsidR="003679E2" w:rsidRPr="00B579E9">
        <w:t>ров "Содружество"</w:t>
      </w:r>
      <w:r w:rsidR="000B3D0B">
        <w:t>. Он</w:t>
      </w:r>
      <w:r>
        <w:t xml:space="preserve"> прошё</w:t>
      </w:r>
      <w:r w:rsidR="003679E2" w:rsidRPr="00B579E9">
        <w:t xml:space="preserve">л в окрестностях </w:t>
      </w:r>
      <w:r w:rsidR="000B3D0B">
        <w:t>Дудинки</w:t>
      </w:r>
      <w:r w:rsidR="003679E2" w:rsidRPr="00B579E9">
        <w:t xml:space="preserve"> в августе 2018 г</w:t>
      </w:r>
      <w:r w:rsidR="000B3D0B">
        <w:t>ода</w:t>
      </w:r>
      <w:r w:rsidR="003679E2" w:rsidRPr="00B579E9">
        <w:t>.</w:t>
      </w:r>
      <w:r w:rsidR="000B3D0B">
        <w:t xml:space="preserve"> В нем приняли участие </w:t>
      </w:r>
      <w:r w:rsidR="003679E2" w:rsidRPr="00B579E9">
        <w:t>70 волонт</w:t>
      </w:r>
      <w:r>
        <w:t>ё</w:t>
      </w:r>
      <w:r w:rsidR="003679E2" w:rsidRPr="00B579E9">
        <w:t>ров из числа сотрудников "Норникеля", представителей некоммерческих и муниципальных организаций Норильска и Таймыра. АРН</w:t>
      </w:r>
      <w:r w:rsidR="000B3D0B">
        <w:t xml:space="preserve"> выступило организатором</w:t>
      </w:r>
      <w:r w:rsidR="003679E2" w:rsidRPr="00B579E9">
        <w:t xml:space="preserve"> одной из образовательных площадок</w:t>
      </w:r>
      <w:r w:rsidR="000B3D0B">
        <w:t>: п</w:t>
      </w:r>
      <w:r w:rsidR="003679E2" w:rsidRPr="00B579E9">
        <w:t>редставители А</w:t>
      </w:r>
      <w:r>
        <w:t>гентства рассказали волонтё</w:t>
      </w:r>
      <w:r w:rsidR="003679E2" w:rsidRPr="00B579E9">
        <w:t xml:space="preserve">рам о способах развития креативного мышления </w:t>
      </w:r>
      <w:r w:rsidR="005B09CE">
        <w:br/>
      </w:r>
      <w:r w:rsidR="003679E2" w:rsidRPr="00B579E9">
        <w:t>и особенностях фотосопровождения социальных проектов.</w:t>
      </w:r>
      <w:r w:rsidR="00B579E9">
        <w:t xml:space="preserve"> </w:t>
      </w:r>
    </w:p>
    <w:p w14:paraId="53B4FF3A" w14:textId="77777777" w:rsidR="00B579E9" w:rsidRDefault="00B579E9" w:rsidP="004D7BEB">
      <w:pPr>
        <w:widowControl w:val="0"/>
        <w:spacing w:line="240" w:lineRule="atLeast"/>
        <w:ind w:firstLine="708"/>
        <w:jc w:val="both"/>
      </w:pPr>
    </w:p>
    <w:p w14:paraId="11C8486C" w14:textId="57731F42" w:rsidR="00B579E9" w:rsidRDefault="007B7F7E" w:rsidP="000B3D0B">
      <w:pPr>
        <w:widowControl w:val="0"/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</w:rPr>
        <w:t>Подготовка</w:t>
      </w:r>
      <w:r w:rsidR="003679E2" w:rsidRPr="00B579E9">
        <w:rPr>
          <w:u w:val="single"/>
        </w:rPr>
        <w:t xml:space="preserve"> Форума Ассоциации мэров зимних городов мира</w:t>
      </w:r>
      <w:r w:rsidR="00B579E9">
        <w:rPr>
          <w:u w:val="single"/>
        </w:rPr>
        <w:t xml:space="preserve"> </w:t>
      </w:r>
    </w:p>
    <w:p w14:paraId="4F8DC1B0" w14:textId="7E56645A" w:rsidR="00B579E9" w:rsidRDefault="000B3D0B" w:rsidP="004D7BEB">
      <w:pPr>
        <w:widowControl w:val="0"/>
        <w:spacing w:line="240" w:lineRule="atLeast"/>
        <w:ind w:firstLine="708"/>
        <w:jc w:val="both"/>
      </w:pPr>
      <w:r>
        <w:t>Летом 2018 года</w:t>
      </w:r>
      <w:r w:rsidR="003679E2" w:rsidRPr="00553D89">
        <w:t xml:space="preserve"> по инициатив</w:t>
      </w:r>
      <w:r>
        <w:t xml:space="preserve">е АРН, поддержанной </w:t>
      </w:r>
      <w:r w:rsidR="007B7F7E">
        <w:t>городской</w:t>
      </w:r>
      <w:r>
        <w:t xml:space="preserve"> А</w:t>
      </w:r>
      <w:r w:rsidR="003679E2" w:rsidRPr="00553D89">
        <w:t>дминистрацией, Норильск стал членом Ассоц</w:t>
      </w:r>
      <w:r>
        <w:t>иации зимних городов мира. Участие в работе Ассоциации - это</w:t>
      </w:r>
      <w:r w:rsidR="003679E2" w:rsidRPr="00553D89">
        <w:t xml:space="preserve"> возможность </w:t>
      </w:r>
      <w:r w:rsidR="005B09CE">
        <w:br/>
      </w:r>
      <w:r w:rsidR="003679E2" w:rsidRPr="00553D89">
        <w:t xml:space="preserve">для ознакомления с лучшими практиками зимних городов мира и развития международных связей с целью решения приоритетных городских задач, а также улучшения инвестиционного климата </w:t>
      </w:r>
      <w:r w:rsidR="005B09CE">
        <w:br/>
      </w:r>
      <w:r w:rsidR="003679E2" w:rsidRPr="00553D89">
        <w:t>на территории. О вступлении Норильска в Ассоциацию было официально объявлено в сентябре 2018 г</w:t>
      </w:r>
      <w:r w:rsidR="007B7F7E">
        <w:t xml:space="preserve">ода </w:t>
      </w:r>
      <w:r w:rsidR="003679E2" w:rsidRPr="00553D89">
        <w:t>на Конференции Ассо</w:t>
      </w:r>
      <w:r w:rsidR="007B7F7E">
        <w:t>циации в городе</w:t>
      </w:r>
      <w:r w:rsidR="005B09CE">
        <w:t xml:space="preserve"> Шэньян (Китайская Народная Р</w:t>
      </w:r>
      <w:r w:rsidR="003679E2" w:rsidRPr="00553D89">
        <w:t>еспублика), в которой приняла участие делегация Норильска.</w:t>
      </w:r>
      <w:r w:rsidR="00B579E9">
        <w:t xml:space="preserve"> </w:t>
      </w:r>
    </w:p>
    <w:p w14:paraId="79BA243F" w14:textId="3CC8AF84" w:rsidR="00B579E9" w:rsidRDefault="007B7F7E" w:rsidP="004D7BEB">
      <w:pPr>
        <w:widowControl w:val="0"/>
        <w:spacing w:line="240" w:lineRule="atLeast"/>
        <w:ind w:firstLine="708"/>
        <w:jc w:val="both"/>
      </w:pPr>
      <w:r>
        <w:t>В 2019 году</w:t>
      </w:r>
      <w:r w:rsidR="003679E2" w:rsidRPr="00553D89">
        <w:t xml:space="preserve"> в Норильске планируется провести </w:t>
      </w:r>
      <w:r w:rsidR="000B3D0B">
        <w:t>встречу представителей</w:t>
      </w:r>
      <w:r w:rsidR="003679E2" w:rsidRPr="00553D89">
        <w:t xml:space="preserve"> Ассоциации мэров </w:t>
      </w:r>
      <w:r w:rsidR="003679E2" w:rsidRPr="00553D89">
        <w:lastRenderedPageBreak/>
        <w:t xml:space="preserve">зимних городов мира. Концепцию крупного международного события и сопутствующих городских мероприятий разрабатывает АРН. Планируемые темы </w:t>
      </w:r>
      <w:r w:rsidR="000B3D0B">
        <w:t>встречи</w:t>
      </w:r>
      <w:r w:rsidR="003679E2" w:rsidRPr="00553D89">
        <w:t xml:space="preserve">: цифровой город и качество жизни </w:t>
      </w:r>
      <w:r w:rsidR="005B09CE">
        <w:br/>
      </w:r>
      <w:r w:rsidR="003679E2" w:rsidRPr="00553D89">
        <w:t>в зимнем городе; развитие туризма в северных регионах; инвестиционная привлекательность зимних городов; кадры для зимних городов; городские пространства и благоустройство зимних городов; транспорт и логистика жизнеобеспечения в северных регионах.</w:t>
      </w:r>
    </w:p>
    <w:p w14:paraId="1132D162" w14:textId="77777777" w:rsidR="009C38CC" w:rsidRDefault="009C38CC" w:rsidP="004D7BEB">
      <w:pPr>
        <w:widowControl w:val="0"/>
        <w:spacing w:line="240" w:lineRule="atLeast"/>
        <w:ind w:firstLine="708"/>
        <w:jc w:val="both"/>
        <w:rPr>
          <w:u w:val="single"/>
        </w:rPr>
      </w:pPr>
    </w:p>
    <w:p w14:paraId="7445AE90" w14:textId="6639F6B1" w:rsidR="00B579E9" w:rsidRDefault="007B7F7E" w:rsidP="000B3D0B">
      <w:pPr>
        <w:widowControl w:val="0"/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</w:rPr>
        <w:t>Э</w:t>
      </w:r>
      <w:r w:rsidR="003679E2" w:rsidRPr="00B579E9">
        <w:rPr>
          <w:u w:val="single"/>
        </w:rPr>
        <w:t>кспериментальн</w:t>
      </w:r>
      <w:r>
        <w:rPr>
          <w:u w:val="single"/>
        </w:rPr>
        <w:t>ый спектакль</w:t>
      </w:r>
      <w:r w:rsidR="003679E2" w:rsidRPr="00B579E9">
        <w:rPr>
          <w:u w:val="single"/>
        </w:rPr>
        <w:t xml:space="preserve"> "Гиперборея – плато Путорана"</w:t>
      </w:r>
      <w:r w:rsidR="00B579E9">
        <w:rPr>
          <w:u w:val="single"/>
        </w:rPr>
        <w:t xml:space="preserve"> </w:t>
      </w:r>
    </w:p>
    <w:p w14:paraId="1E4D47EF" w14:textId="0376EE6C" w:rsidR="003679E2" w:rsidRPr="00553D89" w:rsidRDefault="003679E2" w:rsidP="004D7BEB">
      <w:pPr>
        <w:widowControl w:val="0"/>
        <w:spacing w:line="240" w:lineRule="atLeast"/>
        <w:ind w:firstLine="708"/>
        <w:jc w:val="both"/>
      </w:pPr>
      <w:r w:rsidRPr="00553D89">
        <w:t xml:space="preserve">Уникальный спектакль с использованием </w:t>
      </w:r>
      <w:r w:rsidRPr="00553D89">
        <w:rPr>
          <w:lang w:val="en-US"/>
        </w:rPr>
        <w:t>VR</w:t>
      </w:r>
      <w:r w:rsidRPr="00553D89">
        <w:t>-технологий посвящ</w:t>
      </w:r>
      <w:r w:rsidR="007B7F7E">
        <w:t>ё</w:t>
      </w:r>
      <w:r w:rsidRPr="00553D89">
        <w:t>н плато Путорана – географическому центру России, об</w:t>
      </w:r>
      <w:r w:rsidR="000B3D0B">
        <w:t>ъекту всемирного наследия ЮНЕСКО</w:t>
      </w:r>
      <w:r w:rsidRPr="00553D89">
        <w:t>. В основу драматургического материала вошли исследования ученых, мифы и легенды территории. Спектакль демонстрир</w:t>
      </w:r>
      <w:r w:rsidR="00CD32CB">
        <w:t>ует</w:t>
      </w:r>
      <w:r w:rsidRPr="00553D89">
        <w:t xml:space="preserve"> глубину и разнообразие локальной истории и культуры, рассмотренных в контексте прошлого-настоящего-будущего, знакомит с уникальной природой плато Путорана. </w:t>
      </w:r>
      <w:r w:rsidR="00CD32CB">
        <w:t>Камерная п</w:t>
      </w:r>
      <w:r w:rsidRPr="00553D89">
        <w:t>остановка с минимальным набором декораций обеспечи</w:t>
      </w:r>
      <w:r w:rsidR="00CD32CB">
        <w:t>вае</w:t>
      </w:r>
      <w:r w:rsidRPr="00553D89">
        <w:t xml:space="preserve">т возможность показа спектакля </w:t>
      </w:r>
      <w:r w:rsidR="005B09CE">
        <w:br/>
      </w:r>
      <w:r w:rsidRPr="00553D89">
        <w:t xml:space="preserve">на любой сцене в любой точке страны. Благодаря </w:t>
      </w:r>
      <w:r w:rsidRPr="00553D89">
        <w:rPr>
          <w:lang w:val="en-US"/>
        </w:rPr>
        <w:t>VR</w:t>
      </w:r>
      <w:r w:rsidR="007B7F7E">
        <w:t>-съё</w:t>
      </w:r>
      <w:r w:rsidRPr="00553D89">
        <w:t xml:space="preserve">мкам зритель фактически становится непосредственным участником действия, получая возможность побывать в красивейшей </w:t>
      </w:r>
      <w:r w:rsidR="005B09CE">
        <w:br/>
      </w:r>
      <w:r w:rsidRPr="00553D89">
        <w:t>и труднодоступной местности.</w:t>
      </w:r>
    </w:p>
    <w:p w14:paraId="15CD6B7A" w14:textId="59E3B8A0" w:rsidR="003679E2" w:rsidRPr="00CD32CB" w:rsidRDefault="00CD32CB" w:rsidP="004D7BEB">
      <w:pPr>
        <w:widowControl w:val="0"/>
        <w:spacing w:line="240" w:lineRule="atLeast"/>
        <w:ind w:firstLine="708"/>
        <w:jc w:val="both"/>
      </w:pPr>
      <w:r>
        <w:t>Экспериментальный спектакль</w:t>
      </w:r>
      <w:r w:rsidR="000B3D0B">
        <w:t>, поставленный при поддержке АРН и компании "Норникель",</w:t>
      </w:r>
      <w:r>
        <w:t xml:space="preserve"> является</w:t>
      </w:r>
      <w:r w:rsidR="003679E2" w:rsidRPr="00CD32CB">
        <w:t xml:space="preserve"> одним из инструментов для продвижения образа территории и ее природных достопримечательностей.</w:t>
      </w:r>
    </w:p>
    <w:p w14:paraId="04A0DE06" w14:textId="58DB37BE" w:rsidR="003679E2" w:rsidRPr="00CD32CB" w:rsidRDefault="000B3D0B" w:rsidP="004D7BEB">
      <w:pPr>
        <w:widowControl w:val="0"/>
        <w:spacing w:line="240" w:lineRule="atLeast"/>
        <w:ind w:firstLine="708"/>
        <w:jc w:val="both"/>
      </w:pPr>
      <w:r>
        <w:t>Премьера состоялась</w:t>
      </w:r>
      <w:r w:rsidR="00CD32CB">
        <w:t xml:space="preserve"> в</w:t>
      </w:r>
      <w:r w:rsidR="003679E2" w:rsidRPr="00CD32CB">
        <w:t xml:space="preserve"> ноябр</w:t>
      </w:r>
      <w:r w:rsidR="00CD32CB">
        <w:t>е</w:t>
      </w:r>
      <w:r w:rsidR="003679E2" w:rsidRPr="00CD32CB">
        <w:t xml:space="preserve"> 2018</w:t>
      </w:r>
      <w:r w:rsidR="00CD32CB">
        <w:t xml:space="preserve"> года </w:t>
      </w:r>
      <w:r>
        <w:t xml:space="preserve">в рамках </w:t>
      </w:r>
      <w:r w:rsidR="00CD32CB">
        <w:t>этно</w:t>
      </w:r>
      <w:r w:rsidR="003679E2" w:rsidRPr="00CD32CB">
        <w:t>фестивал</w:t>
      </w:r>
      <w:r>
        <w:t>я</w:t>
      </w:r>
      <w:r w:rsidR="003679E2" w:rsidRPr="00CD32CB">
        <w:t xml:space="preserve"> "Большой Аргиш".</w:t>
      </w:r>
    </w:p>
    <w:p w14:paraId="00175B7B" w14:textId="77777777" w:rsidR="00CD32CB" w:rsidRDefault="00CD32CB" w:rsidP="004D7BEB">
      <w:pPr>
        <w:widowControl w:val="0"/>
        <w:spacing w:line="240" w:lineRule="atLeast"/>
        <w:ind w:firstLine="708"/>
        <w:jc w:val="both"/>
        <w:rPr>
          <w:u w:val="single"/>
        </w:rPr>
      </w:pPr>
    </w:p>
    <w:p w14:paraId="79B0BC57" w14:textId="39870B5A" w:rsidR="003679E2" w:rsidRPr="00CD32CB" w:rsidRDefault="0073200C" w:rsidP="000B3D0B">
      <w:pPr>
        <w:widowControl w:val="0"/>
        <w:spacing w:after="120" w:line="240" w:lineRule="atLeast"/>
        <w:ind w:firstLine="709"/>
        <w:jc w:val="both"/>
        <w:rPr>
          <w:u w:val="single"/>
        </w:rPr>
      </w:pPr>
      <w:r>
        <w:rPr>
          <w:u w:val="single"/>
        </w:rPr>
        <w:t>Э</w:t>
      </w:r>
      <w:r w:rsidR="00CD32CB" w:rsidRPr="00CD32CB">
        <w:rPr>
          <w:u w:val="single"/>
        </w:rPr>
        <w:t>тноф</w:t>
      </w:r>
      <w:r w:rsidR="003679E2" w:rsidRPr="00CD32CB">
        <w:rPr>
          <w:u w:val="single"/>
        </w:rPr>
        <w:t xml:space="preserve">естиваль "Большой Аргиш" </w:t>
      </w:r>
    </w:p>
    <w:p w14:paraId="0C365A4F" w14:textId="75A2DC37" w:rsidR="003679E2" w:rsidRPr="00CD32CB" w:rsidRDefault="003679E2" w:rsidP="004D7BEB">
      <w:pPr>
        <w:widowControl w:val="0"/>
        <w:spacing w:line="240" w:lineRule="atLeast"/>
        <w:ind w:firstLine="708"/>
        <w:jc w:val="both"/>
      </w:pPr>
      <w:r w:rsidRPr="00CD32CB">
        <w:t xml:space="preserve">Фестиваль </w:t>
      </w:r>
      <w:r w:rsidR="007B7F7E">
        <w:t>прошё</w:t>
      </w:r>
      <w:r w:rsidR="000B3D0B">
        <w:t>л сразу в двух городах – Норильске и Дудинке – в ноябре</w:t>
      </w:r>
      <w:r w:rsidRPr="00CD32CB">
        <w:t xml:space="preserve"> 2018 года </w:t>
      </w:r>
      <w:r w:rsidR="005B09CE">
        <w:br/>
      </w:r>
      <w:r w:rsidRPr="00CD32CB">
        <w:t>в партнерстве с администрациями Норильска и Т</w:t>
      </w:r>
      <w:r w:rsidR="00CD32CB">
        <w:t>ДНМР</w:t>
      </w:r>
      <w:r w:rsidRPr="00CD32CB">
        <w:t>, при поддержке "Норникеля". Основная тема фестиваля</w:t>
      </w:r>
      <w:r w:rsidR="000838C9">
        <w:t xml:space="preserve"> </w:t>
      </w:r>
      <w:r w:rsidRPr="00CD32CB">
        <w:t xml:space="preserve">– "гений места": связь человека с местом его обитания (связь интеллектуальных, духовных, эмоциональных явлений с материальной средой).  </w:t>
      </w:r>
    </w:p>
    <w:p w14:paraId="1C333030" w14:textId="77777777" w:rsidR="003679E2" w:rsidRPr="00CD32CB" w:rsidRDefault="003679E2" w:rsidP="004D7BEB">
      <w:pPr>
        <w:widowControl w:val="0"/>
        <w:spacing w:line="240" w:lineRule="atLeast"/>
        <w:ind w:firstLine="708"/>
        <w:jc w:val="both"/>
      </w:pPr>
      <w:r w:rsidRPr="00CD32CB">
        <w:t xml:space="preserve">Фестиваль направлен на поддержку культуры коренных малочисленных народов Таймырского полуострова, создание нового туристического бренда территории, содействие развитию событийного туризма в Норильске. </w:t>
      </w:r>
    </w:p>
    <w:p w14:paraId="412D5AB8" w14:textId="77777777" w:rsidR="007B7F7E" w:rsidRDefault="003679E2" w:rsidP="009D03E4">
      <w:pPr>
        <w:widowControl w:val="0"/>
        <w:spacing w:line="240" w:lineRule="atLeast"/>
        <w:ind w:firstLine="708"/>
        <w:jc w:val="both"/>
      </w:pPr>
      <w:r w:rsidRPr="00CD32CB">
        <w:t>В 2018 году в программ</w:t>
      </w:r>
      <w:r w:rsidR="00CD32CB">
        <w:t>у</w:t>
      </w:r>
      <w:r w:rsidRPr="00CD32CB">
        <w:t xml:space="preserve"> фестиваля </w:t>
      </w:r>
      <w:r w:rsidR="00CD32CB">
        <w:t>вошли</w:t>
      </w:r>
      <w:r w:rsidRPr="00CD32CB">
        <w:t xml:space="preserve">: премьерный показ экспериментального спектакля "Гиперборея – плато Путорана" с использованием </w:t>
      </w:r>
      <w:r w:rsidRPr="00CD32CB">
        <w:rPr>
          <w:lang w:val="en-US"/>
        </w:rPr>
        <w:t>VR</w:t>
      </w:r>
      <w:r w:rsidRPr="00CD32CB">
        <w:t>-технологий; открытие в Таймырском краев</w:t>
      </w:r>
      <w:r w:rsidR="00B05CD6">
        <w:t>едческом музее выставки "Таймыр. Г</w:t>
      </w:r>
      <w:r w:rsidRPr="00CD32CB">
        <w:t xml:space="preserve">ений места"; встреча с документалистом Максимом Арбугаевым, автором фильма о Крайнем Севере "Генезис 2.0", </w:t>
      </w:r>
      <w:r w:rsidR="000B3D0B">
        <w:t xml:space="preserve">фестивали </w:t>
      </w:r>
      <w:r w:rsidRPr="00CD32CB">
        <w:t>"Лит</w:t>
      </w:r>
      <w:r w:rsidR="000B3D0B">
        <w:t>ературный Аргиш" для школьников и</w:t>
      </w:r>
      <w:r w:rsidRPr="00CD32CB">
        <w:t xml:space="preserve"> "Кулинарный Аргиш"</w:t>
      </w:r>
      <w:r w:rsidR="000B3D0B">
        <w:t xml:space="preserve"> для более глубокого знакомства с северной кухней;</w:t>
      </w:r>
      <w:r w:rsidRPr="00CD32CB">
        <w:t xml:space="preserve"> большой уличный праздник с участием общин коренных народов Севера и др.</w:t>
      </w:r>
      <w:r w:rsidR="009D03E4">
        <w:t xml:space="preserve"> </w:t>
      </w:r>
    </w:p>
    <w:p w14:paraId="7921706B" w14:textId="77777777" w:rsidR="000838C9" w:rsidRDefault="000B3D0B" w:rsidP="009D03E4">
      <w:pPr>
        <w:widowControl w:val="0"/>
        <w:spacing w:line="240" w:lineRule="atLeast"/>
        <w:ind w:firstLine="708"/>
        <w:jc w:val="both"/>
      </w:pPr>
      <w:r>
        <w:t xml:space="preserve">Свыше 35 мероприятий на семи площадках фестиваля посетили более 8 тысяч человек. </w:t>
      </w:r>
    </w:p>
    <w:p w14:paraId="1C264738" w14:textId="77777777" w:rsidR="000838C9" w:rsidRDefault="000838C9" w:rsidP="009D03E4">
      <w:pPr>
        <w:widowControl w:val="0"/>
        <w:spacing w:line="240" w:lineRule="atLeast"/>
        <w:ind w:firstLine="708"/>
        <w:jc w:val="both"/>
      </w:pPr>
    </w:p>
    <w:p w14:paraId="1EC9A326" w14:textId="2A2D0505" w:rsidR="00DC2D65" w:rsidRDefault="00DC2D65" w:rsidP="009D03E4">
      <w:pPr>
        <w:widowControl w:val="0"/>
        <w:spacing w:line="240" w:lineRule="atLeast"/>
        <w:ind w:firstLine="708"/>
        <w:jc w:val="both"/>
      </w:pPr>
      <w:r>
        <w:rPr>
          <w:noProof/>
        </w:rPr>
        <w:drawing>
          <wp:inline distT="0" distB="0" distL="0" distR="0" wp14:anchorId="221FC1FC" wp14:editId="159ED6F3">
            <wp:extent cx="3025140" cy="2016760"/>
            <wp:effectExtent l="0" t="0" r="3810" b="2540"/>
            <wp:docPr id="29" name="Рисунок 29" descr="C:\Users\ARN\AppData\Local\Microsoft\Windows\INetCache\Content.Word\IMG_7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RN\AppData\Local\Microsoft\Windows\INetCache\Content.Word\IMG_79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140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C8FBC7" wp14:editId="14B864AE">
            <wp:extent cx="2979420" cy="1992990"/>
            <wp:effectExtent l="0" t="0" r="0" b="7620"/>
            <wp:docPr id="31" name="Рисунок 31" descr="C:\Users\ARN\AppData\Local\Microsoft\Windows\INetCache\Content.Word\Аргиш_шоу в Дудинке8_Артем Финн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RN\AppData\Local\Microsoft\Windows\INetCache\Content.Word\Аргиш_шоу в Дудинке8_Артем Финн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243" cy="201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72CCC2" w14:textId="6D82946A" w:rsidR="000B3D0B" w:rsidRDefault="00DC2D65" w:rsidP="00DC2D65">
      <w:pPr>
        <w:widowControl w:val="0"/>
        <w:spacing w:line="240" w:lineRule="atLeast"/>
        <w:ind w:right="-533"/>
        <w:jc w:val="center"/>
      </w:pPr>
      <w:r>
        <w:t>Локации "Большого Аргиша"</w:t>
      </w:r>
    </w:p>
    <w:p w14:paraId="150B0FAD" w14:textId="1D5FCBAB" w:rsidR="000B3D0B" w:rsidRPr="00CD32CB" w:rsidRDefault="000B3D0B" w:rsidP="004D7BEB">
      <w:pPr>
        <w:widowControl w:val="0"/>
        <w:spacing w:line="240" w:lineRule="atLeast"/>
        <w:ind w:firstLine="708"/>
        <w:jc w:val="both"/>
      </w:pPr>
    </w:p>
    <w:p w14:paraId="10888621" w14:textId="77777777" w:rsidR="003679E2" w:rsidRPr="003679E2" w:rsidRDefault="003679E2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3F4B6BE7" w14:textId="77777777" w:rsidR="00344139" w:rsidRPr="00344139" w:rsidRDefault="00344139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64A39DDF" w14:textId="77777777" w:rsidR="00344139" w:rsidRPr="00344139" w:rsidRDefault="00344139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70DF8090" w14:textId="77777777" w:rsidR="000838C9" w:rsidRPr="00A05C13" w:rsidRDefault="000838C9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14:paraId="604B17C7" w14:textId="56E6D753" w:rsidR="00133F2A" w:rsidRPr="00487384" w:rsidRDefault="00133F2A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b/>
          <w:sz w:val="24"/>
          <w:szCs w:val="24"/>
          <w:u w:val="single"/>
        </w:rPr>
      </w:pPr>
      <w:r w:rsidRPr="00487384">
        <w:rPr>
          <w:rFonts w:ascii="Times New Roman" w:hAnsi="Times New Roman"/>
          <w:b/>
          <w:sz w:val="24"/>
          <w:szCs w:val="24"/>
          <w:u w:val="single"/>
          <w:lang w:val="en-US"/>
        </w:rPr>
        <w:lastRenderedPageBreak/>
        <w:t>V</w:t>
      </w:r>
      <w:r w:rsidRPr="00487384">
        <w:rPr>
          <w:rFonts w:ascii="Times New Roman" w:hAnsi="Times New Roman"/>
          <w:b/>
          <w:sz w:val="24"/>
          <w:szCs w:val="24"/>
          <w:u w:val="single"/>
        </w:rPr>
        <w:t xml:space="preserve">. </w:t>
      </w:r>
      <w:r w:rsidR="00A50712" w:rsidRPr="00487384">
        <w:rPr>
          <w:rFonts w:ascii="Times New Roman" w:hAnsi="Times New Roman"/>
          <w:b/>
          <w:sz w:val="24"/>
          <w:szCs w:val="24"/>
          <w:u w:val="single"/>
        </w:rPr>
        <w:t>Коммуникации с местным сообществом</w:t>
      </w:r>
    </w:p>
    <w:p w14:paraId="28BB9F38" w14:textId="77777777" w:rsidR="00DC2D65" w:rsidRDefault="00DC2D65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</w:p>
    <w:p w14:paraId="1440E8C5" w14:textId="1ADE886D" w:rsidR="00BF0721" w:rsidRPr="00561519" w:rsidRDefault="00337367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61519">
        <w:rPr>
          <w:rFonts w:ascii="Times New Roman" w:hAnsi="Times New Roman"/>
          <w:sz w:val="24"/>
          <w:szCs w:val="24"/>
        </w:rPr>
        <w:t xml:space="preserve">В целях информирования </w:t>
      </w:r>
      <w:r w:rsidR="00DC2D65">
        <w:rPr>
          <w:rFonts w:ascii="Times New Roman" w:hAnsi="Times New Roman"/>
          <w:sz w:val="24"/>
          <w:szCs w:val="24"/>
        </w:rPr>
        <w:t>горожан</w:t>
      </w:r>
      <w:r w:rsidRPr="00561519">
        <w:rPr>
          <w:rFonts w:ascii="Times New Roman" w:hAnsi="Times New Roman"/>
          <w:sz w:val="24"/>
          <w:szCs w:val="24"/>
        </w:rPr>
        <w:t xml:space="preserve"> о деятельности Агентства в 20</w:t>
      </w:r>
      <w:r w:rsidR="00DC2D65">
        <w:rPr>
          <w:rFonts w:ascii="Times New Roman" w:hAnsi="Times New Roman"/>
          <w:sz w:val="24"/>
          <w:szCs w:val="24"/>
        </w:rPr>
        <w:t>18 году запущен</w:t>
      </w:r>
      <w:r w:rsidRPr="00561519">
        <w:rPr>
          <w:rFonts w:ascii="Times New Roman" w:hAnsi="Times New Roman"/>
          <w:sz w:val="24"/>
          <w:szCs w:val="24"/>
        </w:rPr>
        <w:t xml:space="preserve"> сайт АРН (</w:t>
      </w:r>
      <w:r w:rsidRPr="00561519">
        <w:rPr>
          <w:rFonts w:ascii="Times New Roman" w:hAnsi="Times New Roman"/>
          <w:sz w:val="24"/>
          <w:szCs w:val="24"/>
          <w:lang w:val="en-US"/>
        </w:rPr>
        <w:t>arnorilsk</w:t>
      </w:r>
      <w:r w:rsidRPr="00561519">
        <w:rPr>
          <w:rFonts w:ascii="Times New Roman" w:hAnsi="Times New Roman"/>
          <w:sz w:val="24"/>
          <w:szCs w:val="24"/>
        </w:rPr>
        <w:t>.</w:t>
      </w:r>
      <w:r w:rsidRPr="00561519">
        <w:rPr>
          <w:rFonts w:ascii="Times New Roman" w:hAnsi="Times New Roman"/>
          <w:sz w:val="24"/>
          <w:szCs w:val="24"/>
          <w:lang w:val="en-US"/>
        </w:rPr>
        <w:t>ru</w:t>
      </w:r>
      <w:bookmarkStart w:id="1" w:name="_GoBack"/>
      <w:bookmarkEnd w:id="1"/>
      <w:r w:rsidRPr="00561519">
        <w:rPr>
          <w:rFonts w:ascii="Times New Roman" w:hAnsi="Times New Roman"/>
          <w:sz w:val="24"/>
          <w:szCs w:val="24"/>
        </w:rPr>
        <w:t xml:space="preserve">), который регулярно наполняется информационными, фото- и видеоматериалами. Также созданы и </w:t>
      </w:r>
      <w:r w:rsidR="00DC2D65">
        <w:rPr>
          <w:rFonts w:ascii="Times New Roman" w:hAnsi="Times New Roman"/>
          <w:sz w:val="24"/>
          <w:szCs w:val="24"/>
        </w:rPr>
        <w:t xml:space="preserve">регулярно </w:t>
      </w:r>
      <w:r w:rsidR="000838C9">
        <w:rPr>
          <w:rFonts w:ascii="Times New Roman" w:hAnsi="Times New Roman"/>
          <w:sz w:val="24"/>
          <w:szCs w:val="24"/>
        </w:rPr>
        <w:t>обновляютс</w:t>
      </w:r>
      <w:r w:rsidR="006F3DCB">
        <w:rPr>
          <w:rFonts w:ascii="Times New Roman" w:hAnsi="Times New Roman"/>
          <w:sz w:val="24"/>
          <w:szCs w:val="24"/>
        </w:rPr>
        <w:t>я</w:t>
      </w:r>
      <w:r w:rsidRPr="00561519">
        <w:rPr>
          <w:rFonts w:ascii="Times New Roman" w:hAnsi="Times New Roman"/>
          <w:sz w:val="24"/>
          <w:szCs w:val="24"/>
        </w:rPr>
        <w:t xml:space="preserve"> страницы Агентства в социальных сетях ("</w:t>
      </w:r>
      <w:r w:rsidRPr="0056151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Одноклассники", "Вконтакте", Facebook, Instagram</w:t>
      </w:r>
      <w:r w:rsidRPr="00561519">
        <w:rPr>
          <w:rFonts w:ascii="Times New Roman" w:hAnsi="Times New Roman"/>
          <w:sz w:val="24"/>
          <w:szCs w:val="24"/>
        </w:rPr>
        <w:t xml:space="preserve">). </w:t>
      </w:r>
    </w:p>
    <w:p w14:paraId="130531EF" w14:textId="4ADE5803" w:rsidR="00BF0721" w:rsidRPr="00561519" w:rsidRDefault="00DC2D65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апреле 2018 года</w:t>
      </w:r>
      <w:r w:rsidR="00337367" w:rsidRPr="00561519">
        <w:rPr>
          <w:rFonts w:ascii="Times New Roman" w:hAnsi="Times New Roman"/>
          <w:sz w:val="24"/>
          <w:szCs w:val="24"/>
        </w:rPr>
        <w:t xml:space="preserve"> в Агентстве открылась </w:t>
      </w:r>
      <w:r w:rsidR="00337367" w:rsidRPr="00561519">
        <w:rPr>
          <w:rFonts w:ascii="Times New Roman" w:eastAsia="Times New Roman" w:hAnsi="Times New Roman"/>
          <w:sz w:val="24"/>
          <w:szCs w:val="24"/>
          <w:u w:val="single"/>
          <w:lang w:eastAsia="ru-RU"/>
        </w:rPr>
        <w:t>"Кухня городских идей"</w:t>
      </w:r>
      <w:r w:rsidR="00337367" w:rsidRPr="00561519">
        <w:rPr>
          <w:rFonts w:ascii="Times New Roman" w:hAnsi="Times New Roman"/>
          <w:sz w:val="24"/>
          <w:szCs w:val="24"/>
        </w:rPr>
        <w:t xml:space="preserve"> – коммуника</w:t>
      </w:r>
      <w:r w:rsidR="0095681E">
        <w:rPr>
          <w:rFonts w:ascii="Times New Roman" w:hAnsi="Times New Roman"/>
          <w:sz w:val="24"/>
          <w:szCs w:val="24"/>
        </w:rPr>
        <w:t>ционная</w:t>
      </w:r>
      <w:r w:rsidR="00337367" w:rsidRPr="00561519">
        <w:rPr>
          <w:rFonts w:ascii="Times New Roman" w:hAnsi="Times New Roman"/>
          <w:sz w:val="24"/>
          <w:szCs w:val="24"/>
        </w:rPr>
        <w:t xml:space="preserve"> площадка для разработки инициатив местного сообщества. </w:t>
      </w:r>
      <w:r w:rsidR="00DF7C2B" w:rsidRPr="00561519">
        <w:rPr>
          <w:rFonts w:ascii="Times New Roman" w:hAnsi="Times New Roman"/>
          <w:sz w:val="24"/>
          <w:szCs w:val="24"/>
        </w:rPr>
        <w:t>Мозговые штурмы с участием специалистов АРН и экспертов (местных и приглаш</w:t>
      </w:r>
      <w:r w:rsidR="000838C9">
        <w:rPr>
          <w:rFonts w:ascii="Times New Roman" w:hAnsi="Times New Roman"/>
          <w:sz w:val="24"/>
          <w:szCs w:val="24"/>
        </w:rPr>
        <w:t>ё</w:t>
      </w:r>
      <w:r w:rsidR="00DF7C2B" w:rsidRPr="00561519">
        <w:rPr>
          <w:rFonts w:ascii="Times New Roman" w:hAnsi="Times New Roman"/>
          <w:sz w:val="24"/>
          <w:szCs w:val="24"/>
        </w:rPr>
        <w:t>нных) помогают авторам конкретизировать свои идеи</w:t>
      </w:r>
      <w:r w:rsidR="00BF0721" w:rsidRPr="00561519">
        <w:rPr>
          <w:rFonts w:ascii="Times New Roman" w:hAnsi="Times New Roman"/>
          <w:sz w:val="24"/>
          <w:szCs w:val="24"/>
        </w:rPr>
        <w:t>, п</w:t>
      </w:r>
      <w:r w:rsidR="00BF0721" w:rsidRPr="00561519">
        <w:rPr>
          <w:rFonts w:ascii="Times New Roman" w:hAnsi="Times New Roman"/>
          <w:sz w:val="24"/>
          <w:szCs w:val="24"/>
          <w:shd w:val="clear" w:color="auto" w:fill="FFFFFF"/>
        </w:rPr>
        <w:t>рояснить механизмы</w:t>
      </w:r>
      <w:r w:rsidR="007B7F7E">
        <w:rPr>
          <w:rFonts w:ascii="Times New Roman" w:hAnsi="Times New Roman"/>
          <w:sz w:val="24"/>
          <w:szCs w:val="24"/>
          <w:shd w:val="clear" w:color="auto" w:fill="FFFFFF"/>
        </w:rPr>
        <w:t xml:space="preserve"> их</w:t>
      </w:r>
      <w:r w:rsidR="00BF0721" w:rsidRPr="00561519">
        <w:rPr>
          <w:rFonts w:ascii="Times New Roman" w:hAnsi="Times New Roman"/>
          <w:sz w:val="24"/>
          <w:szCs w:val="24"/>
          <w:shd w:val="clear" w:color="auto" w:fill="FFFFFF"/>
        </w:rPr>
        <w:t xml:space="preserve"> продвижения, определиться с ресурсами, найти партнеров. </w:t>
      </w:r>
      <w:r w:rsidR="00DF7C2B" w:rsidRPr="00561519">
        <w:rPr>
          <w:rFonts w:ascii="Times New Roman" w:hAnsi="Times New Roman"/>
          <w:sz w:val="24"/>
          <w:szCs w:val="24"/>
        </w:rPr>
        <w:t>Реализация разработанных проектов – зона ответственности инициаторов. При необ</w:t>
      </w:r>
      <w:r w:rsidR="008F180E">
        <w:rPr>
          <w:rFonts w:ascii="Times New Roman" w:hAnsi="Times New Roman"/>
          <w:sz w:val="24"/>
          <w:szCs w:val="24"/>
        </w:rPr>
        <w:t>ходимо</w:t>
      </w:r>
      <w:r w:rsidR="007B7F7E">
        <w:rPr>
          <w:rFonts w:ascii="Times New Roman" w:hAnsi="Times New Roman"/>
          <w:sz w:val="24"/>
          <w:szCs w:val="24"/>
        </w:rPr>
        <w:t>сти команда АРН оказывает партнё</w:t>
      </w:r>
      <w:r w:rsidR="008F180E">
        <w:rPr>
          <w:rFonts w:ascii="Times New Roman" w:hAnsi="Times New Roman"/>
          <w:sz w:val="24"/>
          <w:szCs w:val="24"/>
        </w:rPr>
        <w:t>рскую поддержку в виде экспертного сопровождения в ходе реализации проектов</w:t>
      </w:r>
      <w:r w:rsidR="00DF7C2B" w:rsidRPr="00561519">
        <w:rPr>
          <w:rFonts w:ascii="Times New Roman" w:hAnsi="Times New Roman"/>
          <w:sz w:val="24"/>
          <w:szCs w:val="24"/>
        </w:rPr>
        <w:t xml:space="preserve">. </w:t>
      </w:r>
    </w:p>
    <w:p w14:paraId="4A718B49" w14:textId="50EB98B9" w:rsidR="00B9319A" w:rsidRPr="00561519" w:rsidRDefault="00BF0721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561519">
        <w:rPr>
          <w:rFonts w:ascii="Times New Roman" w:hAnsi="Times New Roman"/>
          <w:sz w:val="24"/>
          <w:szCs w:val="24"/>
        </w:rPr>
        <w:t>В рамках проекта</w:t>
      </w:r>
      <w:r w:rsidR="00DF7C2B" w:rsidRPr="00561519">
        <w:rPr>
          <w:rFonts w:ascii="Times New Roman" w:hAnsi="Times New Roman"/>
          <w:sz w:val="24"/>
          <w:szCs w:val="24"/>
        </w:rPr>
        <w:t xml:space="preserve"> "Кухн</w:t>
      </w:r>
      <w:r w:rsidRPr="00561519">
        <w:rPr>
          <w:rFonts w:ascii="Times New Roman" w:hAnsi="Times New Roman"/>
          <w:sz w:val="24"/>
          <w:szCs w:val="24"/>
        </w:rPr>
        <w:t>я</w:t>
      </w:r>
      <w:r w:rsidR="00DF7C2B" w:rsidRPr="00561519">
        <w:rPr>
          <w:rFonts w:ascii="Times New Roman" w:hAnsi="Times New Roman"/>
          <w:sz w:val="24"/>
          <w:szCs w:val="24"/>
        </w:rPr>
        <w:t xml:space="preserve"> городских идей" </w:t>
      </w:r>
      <w:r w:rsidRPr="00561519">
        <w:rPr>
          <w:rFonts w:ascii="Times New Roman" w:hAnsi="Times New Roman"/>
          <w:sz w:val="24"/>
          <w:szCs w:val="24"/>
        </w:rPr>
        <w:t>действует</w:t>
      </w:r>
      <w:r w:rsidR="007B7F7E">
        <w:rPr>
          <w:rFonts w:ascii="Times New Roman" w:hAnsi="Times New Roman"/>
          <w:sz w:val="24"/>
          <w:szCs w:val="24"/>
        </w:rPr>
        <w:t xml:space="preserve"> Клуб "Творческая кухня</w:t>
      </w:r>
      <w:r w:rsidR="00DF7C2B" w:rsidRPr="00561519">
        <w:rPr>
          <w:rFonts w:ascii="Times New Roman" w:hAnsi="Times New Roman"/>
          <w:sz w:val="24"/>
          <w:szCs w:val="24"/>
        </w:rPr>
        <w:t xml:space="preserve"> АРН</w:t>
      </w:r>
      <w:r w:rsidR="007B7F7E">
        <w:rPr>
          <w:rFonts w:ascii="Times New Roman" w:hAnsi="Times New Roman"/>
          <w:sz w:val="24"/>
          <w:szCs w:val="24"/>
        </w:rPr>
        <w:t>"</w:t>
      </w:r>
      <w:r w:rsidRPr="00561519">
        <w:rPr>
          <w:rFonts w:ascii="Times New Roman" w:hAnsi="Times New Roman"/>
          <w:sz w:val="24"/>
          <w:szCs w:val="24"/>
        </w:rPr>
        <w:t xml:space="preserve">, гости которого </w:t>
      </w:r>
      <w:r w:rsidR="008F180E">
        <w:rPr>
          <w:rFonts w:ascii="Times New Roman" w:hAnsi="Times New Roman"/>
          <w:sz w:val="24"/>
          <w:szCs w:val="24"/>
        </w:rPr>
        <w:t>делятся опытом по развитию творческого мышления и креативными подходами в решении профессиональных задач</w:t>
      </w:r>
      <w:r w:rsidRPr="00561519">
        <w:rPr>
          <w:rFonts w:ascii="Times New Roman" w:hAnsi="Times New Roman"/>
          <w:sz w:val="24"/>
          <w:szCs w:val="24"/>
        </w:rPr>
        <w:t xml:space="preserve"> в разных сферах деятельности.</w:t>
      </w:r>
      <w:r w:rsidR="00DF7C2B" w:rsidRPr="00561519">
        <w:rPr>
          <w:rFonts w:ascii="Times New Roman" w:hAnsi="Times New Roman"/>
          <w:sz w:val="24"/>
          <w:szCs w:val="24"/>
        </w:rPr>
        <w:t xml:space="preserve"> </w:t>
      </w:r>
    </w:p>
    <w:p w14:paraId="65354FB7" w14:textId="6B3893D3" w:rsidR="00637F80" w:rsidRDefault="008F180E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</w:t>
      </w:r>
      <w:r w:rsidR="00DF7C2B" w:rsidRPr="00561519">
        <w:rPr>
          <w:rFonts w:ascii="Times New Roman" w:hAnsi="Times New Roman"/>
          <w:sz w:val="24"/>
          <w:szCs w:val="24"/>
        </w:rPr>
        <w:t>а "Кухне городских идей"</w:t>
      </w:r>
      <w:r>
        <w:rPr>
          <w:rFonts w:ascii="Times New Roman" w:hAnsi="Times New Roman"/>
          <w:sz w:val="24"/>
          <w:szCs w:val="24"/>
        </w:rPr>
        <w:t xml:space="preserve"> обсужд</w:t>
      </w:r>
      <w:r w:rsidR="00DC2D65">
        <w:rPr>
          <w:rFonts w:ascii="Times New Roman" w:hAnsi="Times New Roman"/>
          <w:sz w:val="24"/>
          <w:szCs w:val="24"/>
        </w:rPr>
        <w:t>ались</w:t>
      </w:r>
      <w:r>
        <w:rPr>
          <w:rFonts w:ascii="Times New Roman" w:hAnsi="Times New Roman"/>
          <w:sz w:val="24"/>
          <w:szCs w:val="24"/>
        </w:rPr>
        <w:t xml:space="preserve"> социальные проекты, инициаторами которых выступали представители городской библиот</w:t>
      </w:r>
      <w:r w:rsidR="007B7F7E">
        <w:rPr>
          <w:rFonts w:ascii="Times New Roman" w:hAnsi="Times New Roman"/>
          <w:sz w:val="24"/>
          <w:szCs w:val="24"/>
        </w:rPr>
        <w:t>еки, норильского театра, волонтё</w:t>
      </w:r>
      <w:r>
        <w:rPr>
          <w:rFonts w:ascii="Times New Roman" w:hAnsi="Times New Roman"/>
          <w:sz w:val="24"/>
          <w:szCs w:val="24"/>
        </w:rPr>
        <w:t xml:space="preserve">ры </w:t>
      </w:r>
      <w:r w:rsidR="00487384">
        <w:rPr>
          <w:rFonts w:ascii="Times New Roman" w:hAnsi="Times New Roman"/>
          <w:sz w:val="24"/>
          <w:szCs w:val="24"/>
        </w:rPr>
        <w:t>программы "</w:t>
      </w:r>
      <w:r>
        <w:rPr>
          <w:rFonts w:ascii="Times New Roman" w:hAnsi="Times New Roman"/>
          <w:sz w:val="24"/>
          <w:szCs w:val="24"/>
        </w:rPr>
        <w:t>Комбинат добра</w:t>
      </w:r>
      <w:r w:rsidR="00487384">
        <w:rPr>
          <w:rFonts w:ascii="Times New Roman" w:hAnsi="Times New Roman"/>
          <w:sz w:val="24"/>
          <w:szCs w:val="24"/>
        </w:rPr>
        <w:t>"</w:t>
      </w:r>
      <w:r>
        <w:rPr>
          <w:rFonts w:ascii="Times New Roman" w:hAnsi="Times New Roman"/>
          <w:sz w:val="24"/>
          <w:szCs w:val="24"/>
        </w:rPr>
        <w:t xml:space="preserve"> компании </w:t>
      </w:r>
      <w:r w:rsidR="00487384">
        <w:rPr>
          <w:rFonts w:ascii="Times New Roman" w:hAnsi="Times New Roman"/>
          <w:sz w:val="24"/>
          <w:szCs w:val="24"/>
        </w:rPr>
        <w:t>"</w:t>
      </w:r>
      <w:r>
        <w:rPr>
          <w:rFonts w:ascii="Times New Roman" w:hAnsi="Times New Roman"/>
          <w:sz w:val="24"/>
          <w:szCs w:val="24"/>
        </w:rPr>
        <w:t>Норникель</w:t>
      </w:r>
      <w:r w:rsidR="00487384">
        <w:rPr>
          <w:rFonts w:ascii="Times New Roman" w:hAnsi="Times New Roman"/>
          <w:sz w:val="24"/>
          <w:szCs w:val="24"/>
        </w:rPr>
        <w:t>"</w:t>
      </w:r>
      <w:r w:rsidR="00637F80">
        <w:rPr>
          <w:rFonts w:ascii="Times New Roman" w:hAnsi="Times New Roman"/>
          <w:sz w:val="24"/>
          <w:szCs w:val="24"/>
        </w:rPr>
        <w:t>, социальные предприниматели города.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3E1075A2" w14:textId="3C424EBC" w:rsidR="00B9319A" w:rsidRDefault="00DF7C2B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color w:val="181818"/>
          <w:sz w:val="24"/>
          <w:szCs w:val="24"/>
        </w:rPr>
      </w:pPr>
      <w:r w:rsidRPr="00561519">
        <w:rPr>
          <w:rFonts w:ascii="Times New Roman" w:hAnsi="Times New Roman"/>
          <w:sz w:val="24"/>
          <w:szCs w:val="24"/>
        </w:rPr>
        <w:t xml:space="preserve">Гостями "Творческой кухни" </w:t>
      </w:r>
      <w:r w:rsidR="00DC2D65">
        <w:rPr>
          <w:rFonts w:ascii="Times New Roman" w:hAnsi="Times New Roman"/>
          <w:sz w:val="24"/>
          <w:szCs w:val="24"/>
        </w:rPr>
        <w:t>становили</w:t>
      </w:r>
      <w:r w:rsidR="006F3DCB">
        <w:rPr>
          <w:rFonts w:ascii="Times New Roman" w:hAnsi="Times New Roman"/>
          <w:sz w:val="24"/>
          <w:szCs w:val="24"/>
        </w:rPr>
        <w:t>с</w:t>
      </w:r>
      <w:r w:rsidR="000838C9">
        <w:rPr>
          <w:rFonts w:ascii="Times New Roman" w:hAnsi="Times New Roman"/>
          <w:sz w:val="24"/>
          <w:szCs w:val="24"/>
        </w:rPr>
        <w:t>ь</w:t>
      </w:r>
      <w:r w:rsidR="00637F80">
        <w:rPr>
          <w:rFonts w:ascii="Times New Roman" w:hAnsi="Times New Roman"/>
          <w:sz w:val="24"/>
          <w:szCs w:val="24"/>
        </w:rPr>
        <w:t xml:space="preserve"> театральный</w:t>
      </w:r>
      <w:r w:rsidRPr="00561519">
        <w:rPr>
          <w:rFonts w:ascii="Times New Roman" w:hAnsi="Times New Roman"/>
          <w:sz w:val="24"/>
          <w:szCs w:val="24"/>
        </w:rPr>
        <w:t xml:space="preserve"> </w:t>
      </w:r>
      <w:r w:rsidR="00BF0721" w:rsidRPr="00561519">
        <w:rPr>
          <w:rFonts w:ascii="Times New Roman" w:eastAsia="Times New Roman" w:hAnsi="Times New Roman"/>
          <w:sz w:val="24"/>
          <w:szCs w:val="24"/>
          <w:lang w:eastAsia="ru-RU"/>
        </w:rPr>
        <w:t>режиссер</w:t>
      </w:r>
      <w:r w:rsidR="00BF0721" w:rsidRPr="00561519">
        <w:rPr>
          <w:rFonts w:ascii="Times New Roman" w:hAnsi="Times New Roman"/>
          <w:sz w:val="24"/>
          <w:szCs w:val="24"/>
        </w:rPr>
        <w:t xml:space="preserve"> </w:t>
      </w:r>
      <w:r w:rsidRPr="00561519">
        <w:rPr>
          <w:rFonts w:ascii="Times New Roman" w:hAnsi="Times New Roman"/>
          <w:sz w:val="24"/>
          <w:szCs w:val="24"/>
        </w:rPr>
        <w:t>Гиртс Эцис</w:t>
      </w:r>
      <w:r w:rsidR="00B9319A" w:rsidRPr="00561519">
        <w:rPr>
          <w:rFonts w:ascii="Times New Roman" w:hAnsi="Times New Roman"/>
          <w:sz w:val="24"/>
          <w:szCs w:val="24"/>
        </w:rPr>
        <w:t xml:space="preserve"> (Латвия)</w:t>
      </w:r>
      <w:r w:rsidR="00BF0721" w:rsidRPr="00561519">
        <w:rPr>
          <w:rFonts w:ascii="Times New Roman" w:hAnsi="Times New Roman"/>
          <w:sz w:val="24"/>
          <w:szCs w:val="24"/>
        </w:rPr>
        <w:t xml:space="preserve">, </w:t>
      </w:r>
      <w:r w:rsidR="00BF0721" w:rsidRPr="00561519">
        <w:rPr>
          <w:rFonts w:ascii="Times New Roman" w:hAnsi="Times New Roman"/>
          <w:bCs/>
          <w:sz w:val="24"/>
          <w:szCs w:val="24"/>
          <w:shd w:val="clear" w:color="auto" w:fill="FFFFFF"/>
        </w:rPr>
        <w:t>художник</w:t>
      </w:r>
      <w:r w:rsidR="00637F80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и</w:t>
      </w:r>
      <w:r w:rsidR="00BF0721" w:rsidRPr="00561519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общественный деятель </w:t>
      </w:r>
      <w:r w:rsidRPr="00561519">
        <w:rPr>
          <w:rFonts w:ascii="Times New Roman" w:hAnsi="Times New Roman"/>
          <w:bCs/>
          <w:sz w:val="24"/>
          <w:szCs w:val="24"/>
          <w:shd w:val="clear" w:color="auto" w:fill="FFFFFF"/>
        </w:rPr>
        <w:t>Марина Акишина</w:t>
      </w:r>
      <w:r w:rsidR="00B9319A" w:rsidRPr="00561519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 (Ярославль)</w:t>
      </w:r>
      <w:r w:rsidR="00BF0721" w:rsidRPr="00561519">
        <w:rPr>
          <w:rFonts w:ascii="Times New Roman" w:hAnsi="Times New Roman"/>
          <w:bCs/>
          <w:sz w:val="24"/>
          <w:szCs w:val="24"/>
          <w:shd w:val="clear" w:color="auto" w:fill="FFFFFF"/>
        </w:rPr>
        <w:t xml:space="preserve">, </w:t>
      </w:r>
      <w:r w:rsidRPr="00561519">
        <w:rPr>
          <w:rFonts w:ascii="Times New Roman" w:hAnsi="Times New Roman"/>
          <w:sz w:val="24"/>
          <w:szCs w:val="24"/>
        </w:rPr>
        <w:t>член совета Ассоциации фандрайзеров, пр</w:t>
      </w:r>
      <w:r w:rsidR="00637F80">
        <w:rPr>
          <w:rFonts w:ascii="Times New Roman" w:hAnsi="Times New Roman"/>
          <w:sz w:val="24"/>
          <w:szCs w:val="24"/>
        </w:rPr>
        <w:t>едседатель управляющего совета Ф</w:t>
      </w:r>
      <w:r w:rsidRPr="00561519">
        <w:rPr>
          <w:rFonts w:ascii="Times New Roman" w:hAnsi="Times New Roman"/>
          <w:sz w:val="24"/>
          <w:szCs w:val="24"/>
        </w:rPr>
        <w:t xml:space="preserve">онда поддержки социальных инициатив </w:t>
      </w:r>
      <w:r w:rsidR="005B09CE">
        <w:rPr>
          <w:rFonts w:ascii="Times New Roman" w:hAnsi="Times New Roman"/>
          <w:sz w:val="24"/>
          <w:szCs w:val="24"/>
        </w:rPr>
        <w:br/>
      </w:r>
      <w:r w:rsidRPr="00561519">
        <w:rPr>
          <w:rFonts w:ascii="Times New Roman" w:hAnsi="Times New Roman"/>
          <w:sz w:val="24"/>
          <w:szCs w:val="24"/>
        </w:rPr>
        <w:t>в сфере детства "Навстречу переменам"</w:t>
      </w:r>
      <w:r w:rsidR="00BF0721" w:rsidRPr="00561519">
        <w:rPr>
          <w:rFonts w:ascii="Times New Roman" w:hAnsi="Times New Roman"/>
          <w:sz w:val="24"/>
          <w:szCs w:val="24"/>
        </w:rPr>
        <w:t xml:space="preserve"> Татьяна Бурмистрова,</w:t>
      </w:r>
      <w:r w:rsidR="00BF0721" w:rsidRPr="00561519">
        <w:rPr>
          <w:rFonts w:ascii="Times New Roman" w:hAnsi="Times New Roman"/>
          <w:color w:val="181818"/>
          <w:sz w:val="24"/>
          <w:szCs w:val="24"/>
        </w:rPr>
        <w:t xml:space="preserve"> эксперт в сфере социального проектирования, социальной рекламы и PR Алла Балашова (Нижний Новгород)</w:t>
      </w:r>
      <w:r w:rsidR="00B9319A" w:rsidRPr="00561519">
        <w:rPr>
          <w:rFonts w:ascii="Times New Roman" w:hAnsi="Times New Roman"/>
          <w:color w:val="181818"/>
          <w:sz w:val="24"/>
          <w:szCs w:val="24"/>
        </w:rPr>
        <w:t>.</w:t>
      </w:r>
      <w:r w:rsidR="00BF0721" w:rsidRPr="00561519">
        <w:rPr>
          <w:rFonts w:ascii="Times New Roman" w:hAnsi="Times New Roman"/>
          <w:color w:val="181818"/>
          <w:sz w:val="24"/>
          <w:szCs w:val="24"/>
        </w:rPr>
        <w:t xml:space="preserve"> </w:t>
      </w:r>
    </w:p>
    <w:p w14:paraId="287CE308" w14:textId="796C3D83" w:rsidR="00DC2D65" w:rsidRPr="00561519" w:rsidRDefault="00DC2D65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color w:val="181818"/>
          <w:sz w:val="24"/>
          <w:szCs w:val="24"/>
        </w:rPr>
      </w:pPr>
      <w:r>
        <w:rPr>
          <w:rFonts w:ascii="Times New Roman" w:hAnsi="Times New Roman"/>
          <w:color w:val="181818"/>
          <w:sz w:val="24"/>
          <w:szCs w:val="24"/>
        </w:rPr>
        <w:t xml:space="preserve">Мероприятия, организованные АРН, всегда становятся частью </w:t>
      </w:r>
      <w:r w:rsidR="00AE3200">
        <w:rPr>
          <w:rFonts w:ascii="Times New Roman" w:hAnsi="Times New Roman"/>
          <w:color w:val="181818"/>
          <w:sz w:val="24"/>
          <w:szCs w:val="24"/>
        </w:rPr>
        <w:t xml:space="preserve">повестки СМИ. За 2018 год </w:t>
      </w:r>
      <w:r w:rsidR="005B09CE">
        <w:rPr>
          <w:rFonts w:ascii="Times New Roman" w:hAnsi="Times New Roman"/>
          <w:color w:val="181818"/>
          <w:sz w:val="24"/>
          <w:szCs w:val="24"/>
        </w:rPr>
        <w:br/>
      </w:r>
      <w:r w:rsidR="00AE3200">
        <w:rPr>
          <w:rFonts w:ascii="Times New Roman" w:hAnsi="Times New Roman"/>
          <w:color w:val="181818"/>
          <w:sz w:val="24"/>
          <w:szCs w:val="24"/>
        </w:rPr>
        <w:t>в средствах массовой информации разного уровня – ме</w:t>
      </w:r>
      <w:r w:rsidR="0032354C">
        <w:rPr>
          <w:rFonts w:ascii="Times New Roman" w:hAnsi="Times New Roman"/>
          <w:color w:val="181818"/>
          <w:sz w:val="24"/>
          <w:szCs w:val="24"/>
        </w:rPr>
        <w:t>стных, региональных, федеральных</w:t>
      </w:r>
      <w:r w:rsidR="00AE3200">
        <w:rPr>
          <w:rFonts w:ascii="Times New Roman" w:hAnsi="Times New Roman"/>
          <w:color w:val="181818"/>
          <w:sz w:val="24"/>
          <w:szCs w:val="24"/>
        </w:rPr>
        <w:t xml:space="preserve"> </w:t>
      </w:r>
      <w:r w:rsidR="005B09CE">
        <w:rPr>
          <w:rFonts w:ascii="Times New Roman" w:hAnsi="Times New Roman"/>
          <w:color w:val="181818"/>
          <w:sz w:val="24"/>
          <w:szCs w:val="24"/>
        </w:rPr>
        <w:br/>
      </w:r>
      <w:r w:rsidR="00AE3200">
        <w:rPr>
          <w:rFonts w:ascii="Times New Roman" w:hAnsi="Times New Roman"/>
          <w:color w:val="181818"/>
          <w:sz w:val="24"/>
          <w:szCs w:val="24"/>
        </w:rPr>
        <w:t>и зарубежных – вышло более 250 публикаций, посвящ</w:t>
      </w:r>
      <w:r w:rsidR="000838C9">
        <w:rPr>
          <w:rFonts w:ascii="Times New Roman" w:hAnsi="Times New Roman"/>
          <w:color w:val="181818"/>
          <w:sz w:val="24"/>
          <w:szCs w:val="24"/>
        </w:rPr>
        <w:t>ё</w:t>
      </w:r>
      <w:r w:rsidR="00AE3200">
        <w:rPr>
          <w:rFonts w:ascii="Times New Roman" w:hAnsi="Times New Roman"/>
          <w:color w:val="181818"/>
          <w:sz w:val="24"/>
          <w:szCs w:val="24"/>
        </w:rPr>
        <w:t>нных деятельности АРН.</w:t>
      </w:r>
    </w:p>
    <w:p w14:paraId="32B67BCA" w14:textId="16F60629" w:rsidR="00B9319A" w:rsidRDefault="00B9319A" w:rsidP="004D7BEB">
      <w:pPr>
        <w:pStyle w:val="af2"/>
        <w:widowControl w:val="0"/>
        <w:spacing w:after="0" w:line="240" w:lineRule="atLeast"/>
        <w:ind w:left="0" w:firstLine="709"/>
        <w:jc w:val="both"/>
        <w:rPr>
          <w:rFonts w:ascii="Times New Roman" w:hAnsi="Times New Roman"/>
          <w:color w:val="181818"/>
          <w:sz w:val="24"/>
          <w:szCs w:val="24"/>
        </w:rPr>
      </w:pPr>
    </w:p>
    <w:p w14:paraId="596D9DD1" w14:textId="0B928F6F" w:rsidR="0095681E" w:rsidRDefault="0095681E" w:rsidP="004D7BEB">
      <w:pPr>
        <w:spacing w:line="240" w:lineRule="atLeast"/>
        <w:ind w:firstLine="709"/>
        <w:jc w:val="both"/>
        <w:rPr>
          <w:b/>
          <w:u w:val="single"/>
        </w:rPr>
      </w:pPr>
      <w:r w:rsidRPr="0095681E">
        <w:rPr>
          <w:b/>
          <w:u w:val="single"/>
          <w:lang w:val="en-US"/>
        </w:rPr>
        <w:t>VI</w:t>
      </w:r>
      <w:r w:rsidRPr="0095681E">
        <w:rPr>
          <w:b/>
          <w:u w:val="single"/>
        </w:rPr>
        <w:t xml:space="preserve">. Организационное и профессиональное развитие </w:t>
      </w:r>
    </w:p>
    <w:p w14:paraId="10953949" w14:textId="77777777" w:rsidR="0032354C" w:rsidRPr="0095681E" w:rsidRDefault="0032354C" w:rsidP="004D7BEB">
      <w:pPr>
        <w:spacing w:line="240" w:lineRule="atLeast"/>
        <w:ind w:firstLine="709"/>
        <w:jc w:val="both"/>
        <w:rPr>
          <w:b/>
          <w:u w:val="single"/>
        </w:rPr>
      </w:pPr>
    </w:p>
    <w:p w14:paraId="4929A9ED" w14:textId="1B516502" w:rsidR="00386922" w:rsidRDefault="0032354C" w:rsidP="004D7BEB">
      <w:pPr>
        <w:spacing w:line="240" w:lineRule="atLeast"/>
        <w:ind w:firstLine="709"/>
        <w:jc w:val="both"/>
      </w:pPr>
      <w:r>
        <w:t>В течение 2018 года</w:t>
      </w:r>
      <w:r w:rsidR="00386922" w:rsidRPr="00561519">
        <w:t xml:space="preserve"> ве</w:t>
      </w:r>
      <w:r w:rsidR="0095681E">
        <w:t>лась</w:t>
      </w:r>
      <w:r w:rsidR="00386922" w:rsidRPr="00561519">
        <w:t xml:space="preserve"> работа по развитию организационной структуры АРН </w:t>
      </w:r>
      <w:r w:rsidR="005B09CE">
        <w:br/>
      </w:r>
      <w:r w:rsidR="00386922" w:rsidRPr="00561519">
        <w:t>с привлечением ООО "Консалтинговая Компания Кислород"</w:t>
      </w:r>
      <w:r w:rsidR="00386922">
        <w:t xml:space="preserve">, </w:t>
      </w:r>
      <w:r w:rsidR="00386922" w:rsidRPr="00561519">
        <w:t>специалист</w:t>
      </w:r>
      <w:r w:rsidR="00386922">
        <w:t xml:space="preserve">ы которого </w:t>
      </w:r>
      <w:r w:rsidR="0095681E">
        <w:t>осуществляли</w:t>
      </w:r>
      <w:r w:rsidR="00386922" w:rsidRPr="00FD6266">
        <w:t xml:space="preserve"> консультационное сопровождение работы </w:t>
      </w:r>
      <w:r w:rsidR="00185C26">
        <w:t xml:space="preserve">Агентства </w:t>
      </w:r>
      <w:r w:rsidR="0095681E">
        <w:t>по</w:t>
      </w:r>
      <w:r w:rsidR="00386922" w:rsidRPr="00FD6266">
        <w:t xml:space="preserve"> разработк</w:t>
      </w:r>
      <w:r w:rsidR="0095681E">
        <w:t>е</w:t>
      </w:r>
      <w:r w:rsidR="00386922" w:rsidRPr="00FD6266">
        <w:t xml:space="preserve"> документации по ключевым проектам каждого направления, стратегического планирования, нормативно-правовой документации и оценк</w:t>
      </w:r>
      <w:r w:rsidR="00107FC4">
        <w:t>е</w:t>
      </w:r>
      <w:r w:rsidR="00386922" w:rsidRPr="00FD6266">
        <w:t xml:space="preserve"> имеющихся аналитических материалов.</w:t>
      </w:r>
    </w:p>
    <w:p w14:paraId="5E68C841" w14:textId="67C27AE7" w:rsidR="00386922" w:rsidRPr="00AE3200" w:rsidRDefault="00386922" w:rsidP="004D7BEB">
      <w:pPr>
        <w:shd w:val="clear" w:color="auto" w:fill="FFFFFF"/>
        <w:spacing w:line="240" w:lineRule="atLeast"/>
        <w:ind w:firstLine="709"/>
        <w:jc w:val="both"/>
        <w:rPr>
          <w:color w:val="212222"/>
        </w:rPr>
      </w:pPr>
      <w:r w:rsidRPr="00561519">
        <w:t xml:space="preserve">В целях </w:t>
      </w:r>
      <w:r w:rsidR="00107FC4">
        <w:t xml:space="preserve">профессионального развития команды АРН </w:t>
      </w:r>
      <w:r w:rsidRPr="00561519">
        <w:t>в сентябре 2018 г</w:t>
      </w:r>
      <w:r w:rsidR="0032354C">
        <w:t>ода</w:t>
      </w:r>
      <w:r w:rsidRPr="00561519">
        <w:t xml:space="preserve"> </w:t>
      </w:r>
      <w:r w:rsidR="00107FC4">
        <w:t xml:space="preserve">был организован корпоративный </w:t>
      </w:r>
      <w:r w:rsidRPr="00561519">
        <w:t xml:space="preserve">тренинг </w:t>
      </w:r>
      <w:r w:rsidR="00107FC4">
        <w:t xml:space="preserve">по теме </w:t>
      </w:r>
      <w:r w:rsidRPr="00AE3200">
        <w:t>"</w:t>
      </w:r>
      <w:r w:rsidR="00107FC4" w:rsidRPr="00AE3200">
        <w:t>Публичные выступления</w:t>
      </w:r>
      <w:r w:rsidRPr="00AE3200">
        <w:t>", который прове</w:t>
      </w:r>
      <w:r w:rsidR="00EB1F27" w:rsidRPr="00AE3200">
        <w:t>ла</w:t>
      </w:r>
      <w:r w:rsidRPr="00AE3200">
        <w:t xml:space="preserve"> Екатерина Демко, </w:t>
      </w:r>
      <w:r w:rsidRPr="00AE3200">
        <w:rPr>
          <w:color w:val="212222"/>
        </w:rPr>
        <w:t xml:space="preserve">бизнес-тренер </w:t>
      </w:r>
      <w:r w:rsidRPr="00AE3200">
        <w:t>по совершенствованию коммуникативных навыков</w:t>
      </w:r>
      <w:r w:rsidR="00EB1F27" w:rsidRPr="00AE3200">
        <w:rPr>
          <w:color w:val="212222"/>
        </w:rPr>
        <w:t>.</w:t>
      </w:r>
    </w:p>
    <w:p w14:paraId="6A9AEACE" w14:textId="77777777" w:rsidR="0032354C" w:rsidRDefault="0032354C" w:rsidP="004D7BEB">
      <w:pPr>
        <w:shd w:val="clear" w:color="auto" w:fill="FFFFFF"/>
        <w:spacing w:line="240" w:lineRule="atLeast"/>
        <w:ind w:firstLine="709"/>
        <w:jc w:val="both"/>
        <w:rPr>
          <w:color w:val="212222"/>
        </w:rPr>
      </w:pPr>
    </w:p>
    <w:p w14:paraId="7DCEA8F1" w14:textId="47DC544D" w:rsidR="00AE3200" w:rsidRPr="00AE3200" w:rsidRDefault="00AE3200" w:rsidP="004D7BEB">
      <w:pPr>
        <w:shd w:val="clear" w:color="auto" w:fill="FFFFFF"/>
        <w:spacing w:line="240" w:lineRule="atLeast"/>
        <w:ind w:firstLine="709"/>
        <w:jc w:val="both"/>
        <w:rPr>
          <w:color w:val="212222"/>
        </w:rPr>
      </w:pPr>
      <w:r w:rsidRPr="00AE3200">
        <w:rPr>
          <w:color w:val="212222"/>
        </w:rPr>
        <w:t>В 2019 году работа Агентства развития Норильска представлена в пяти направлениях:</w:t>
      </w:r>
    </w:p>
    <w:p w14:paraId="47C9AFE0" w14:textId="174ED53F" w:rsidR="00AE3200" w:rsidRPr="00AE3200" w:rsidRDefault="0032354C" w:rsidP="00774F15">
      <w:pPr>
        <w:pStyle w:val="af2"/>
        <w:numPr>
          <w:ilvl w:val="0"/>
          <w:numId w:val="3"/>
        </w:numPr>
        <w:shd w:val="clear" w:color="auto" w:fill="FFFFFF"/>
        <w:spacing w:line="240" w:lineRule="atLeast"/>
        <w:jc w:val="both"/>
        <w:rPr>
          <w:rFonts w:ascii="Times New Roman" w:hAnsi="Times New Roman"/>
          <w:color w:val="212222"/>
          <w:sz w:val="24"/>
          <w:szCs w:val="24"/>
        </w:rPr>
      </w:pPr>
      <w:r>
        <w:rPr>
          <w:rFonts w:ascii="Times New Roman" w:hAnsi="Times New Roman"/>
          <w:color w:val="212222"/>
          <w:sz w:val="24"/>
          <w:szCs w:val="24"/>
        </w:rPr>
        <w:t>р</w:t>
      </w:r>
      <w:r w:rsidR="00AE3200" w:rsidRPr="00AE3200">
        <w:rPr>
          <w:rFonts w:ascii="Times New Roman" w:hAnsi="Times New Roman"/>
          <w:color w:val="212222"/>
          <w:sz w:val="24"/>
          <w:szCs w:val="24"/>
        </w:rPr>
        <w:t>азвитие бизнес-среды</w:t>
      </w:r>
      <w:r>
        <w:rPr>
          <w:rFonts w:ascii="Times New Roman" w:hAnsi="Times New Roman"/>
          <w:color w:val="212222"/>
          <w:sz w:val="24"/>
          <w:szCs w:val="24"/>
        </w:rPr>
        <w:t>;</w:t>
      </w:r>
    </w:p>
    <w:p w14:paraId="02DE7A8A" w14:textId="3D78BF9B" w:rsidR="0032354C" w:rsidRDefault="0032354C" w:rsidP="0032354C">
      <w:pPr>
        <w:pStyle w:val="af2"/>
        <w:numPr>
          <w:ilvl w:val="0"/>
          <w:numId w:val="3"/>
        </w:numPr>
        <w:shd w:val="clear" w:color="auto" w:fill="FFFFFF"/>
        <w:spacing w:line="240" w:lineRule="atLeast"/>
        <w:jc w:val="both"/>
        <w:rPr>
          <w:rFonts w:ascii="Times New Roman" w:hAnsi="Times New Roman"/>
          <w:color w:val="212222"/>
          <w:sz w:val="24"/>
          <w:szCs w:val="24"/>
        </w:rPr>
      </w:pPr>
      <w:r>
        <w:rPr>
          <w:rFonts w:ascii="Times New Roman" w:hAnsi="Times New Roman"/>
          <w:color w:val="212222"/>
          <w:sz w:val="24"/>
          <w:szCs w:val="24"/>
        </w:rPr>
        <w:t>р</w:t>
      </w:r>
      <w:r w:rsidR="00AE3200" w:rsidRPr="00AE3200">
        <w:rPr>
          <w:rFonts w:ascii="Times New Roman" w:hAnsi="Times New Roman"/>
          <w:color w:val="212222"/>
          <w:sz w:val="24"/>
          <w:szCs w:val="24"/>
        </w:rPr>
        <w:t>азвитие городской среды</w:t>
      </w:r>
      <w:r>
        <w:rPr>
          <w:rFonts w:ascii="Times New Roman" w:hAnsi="Times New Roman"/>
          <w:color w:val="212222"/>
          <w:sz w:val="24"/>
          <w:szCs w:val="24"/>
        </w:rPr>
        <w:t>;</w:t>
      </w:r>
    </w:p>
    <w:p w14:paraId="66DBD66B" w14:textId="7B7E7572" w:rsidR="00AE3200" w:rsidRPr="0032354C" w:rsidRDefault="0032354C" w:rsidP="0032354C">
      <w:pPr>
        <w:pStyle w:val="af2"/>
        <w:numPr>
          <w:ilvl w:val="0"/>
          <w:numId w:val="3"/>
        </w:numPr>
        <w:shd w:val="clear" w:color="auto" w:fill="FFFFFF"/>
        <w:spacing w:line="240" w:lineRule="atLeast"/>
        <w:jc w:val="both"/>
        <w:rPr>
          <w:rFonts w:ascii="Times New Roman" w:hAnsi="Times New Roman"/>
          <w:color w:val="212222"/>
          <w:sz w:val="24"/>
          <w:szCs w:val="24"/>
        </w:rPr>
      </w:pPr>
      <w:r>
        <w:rPr>
          <w:rFonts w:ascii="Times New Roman" w:hAnsi="Times New Roman"/>
          <w:color w:val="212222"/>
          <w:sz w:val="24"/>
          <w:szCs w:val="24"/>
        </w:rPr>
        <w:t>р</w:t>
      </w:r>
      <w:r w:rsidR="00AE3200" w:rsidRPr="0032354C">
        <w:rPr>
          <w:rFonts w:ascii="Times New Roman" w:hAnsi="Times New Roman"/>
          <w:color w:val="212222"/>
          <w:sz w:val="24"/>
          <w:szCs w:val="24"/>
        </w:rPr>
        <w:t>азвитие туризма</w:t>
      </w:r>
      <w:r>
        <w:rPr>
          <w:rFonts w:ascii="Times New Roman" w:hAnsi="Times New Roman"/>
          <w:color w:val="212222"/>
          <w:sz w:val="24"/>
          <w:szCs w:val="24"/>
        </w:rPr>
        <w:t>;</w:t>
      </w:r>
    </w:p>
    <w:p w14:paraId="7C941644" w14:textId="562EC110" w:rsidR="00AE3200" w:rsidRPr="00AE3200" w:rsidRDefault="0032354C" w:rsidP="00774F15">
      <w:pPr>
        <w:pStyle w:val="af2"/>
        <w:numPr>
          <w:ilvl w:val="0"/>
          <w:numId w:val="3"/>
        </w:numPr>
        <w:shd w:val="clear" w:color="auto" w:fill="FFFFFF"/>
        <w:spacing w:line="240" w:lineRule="atLeast"/>
        <w:jc w:val="both"/>
        <w:rPr>
          <w:rFonts w:ascii="Times New Roman" w:hAnsi="Times New Roman"/>
          <w:color w:val="212222"/>
          <w:sz w:val="24"/>
          <w:szCs w:val="24"/>
        </w:rPr>
      </w:pPr>
      <w:r>
        <w:rPr>
          <w:rFonts w:ascii="Times New Roman" w:hAnsi="Times New Roman"/>
          <w:color w:val="212222"/>
          <w:sz w:val="24"/>
          <w:szCs w:val="24"/>
        </w:rPr>
        <w:t>и</w:t>
      </w:r>
      <w:r w:rsidR="00AE3200" w:rsidRPr="00AE3200">
        <w:rPr>
          <w:rFonts w:ascii="Times New Roman" w:hAnsi="Times New Roman"/>
          <w:color w:val="212222"/>
          <w:sz w:val="24"/>
          <w:szCs w:val="24"/>
        </w:rPr>
        <w:t>нвестиции</w:t>
      </w:r>
      <w:r>
        <w:rPr>
          <w:rFonts w:ascii="Times New Roman" w:hAnsi="Times New Roman"/>
          <w:color w:val="212222"/>
          <w:sz w:val="24"/>
          <w:szCs w:val="24"/>
        </w:rPr>
        <w:t>;</w:t>
      </w:r>
    </w:p>
    <w:p w14:paraId="418E8F12" w14:textId="65655247" w:rsidR="00AE3200" w:rsidRDefault="0032354C" w:rsidP="00774F15">
      <w:pPr>
        <w:pStyle w:val="af2"/>
        <w:numPr>
          <w:ilvl w:val="0"/>
          <w:numId w:val="3"/>
        </w:numPr>
        <w:shd w:val="clear" w:color="auto" w:fill="FFFFFF"/>
        <w:spacing w:line="240" w:lineRule="atLeast"/>
        <w:jc w:val="both"/>
        <w:rPr>
          <w:rFonts w:ascii="Times New Roman" w:hAnsi="Times New Roman"/>
          <w:color w:val="212222"/>
          <w:sz w:val="24"/>
          <w:szCs w:val="24"/>
        </w:rPr>
      </w:pPr>
      <w:r>
        <w:rPr>
          <w:rFonts w:ascii="Times New Roman" w:hAnsi="Times New Roman"/>
          <w:color w:val="212222"/>
          <w:sz w:val="24"/>
          <w:szCs w:val="24"/>
        </w:rPr>
        <w:t>с</w:t>
      </w:r>
      <w:r w:rsidR="00AE3200" w:rsidRPr="00AE3200">
        <w:rPr>
          <w:rFonts w:ascii="Times New Roman" w:hAnsi="Times New Roman"/>
          <w:color w:val="212222"/>
          <w:sz w:val="24"/>
          <w:szCs w:val="24"/>
        </w:rPr>
        <w:t>оциокультурные и образовательные проекты</w:t>
      </w:r>
      <w:r w:rsidR="00AE3200">
        <w:rPr>
          <w:rFonts w:ascii="Times New Roman" w:hAnsi="Times New Roman"/>
          <w:color w:val="212222"/>
          <w:sz w:val="24"/>
          <w:szCs w:val="24"/>
        </w:rPr>
        <w:t>.</w:t>
      </w:r>
    </w:p>
    <w:p w14:paraId="2660F597" w14:textId="385A0199" w:rsidR="00C06FD3" w:rsidRDefault="00AE3200" w:rsidP="0073200C">
      <w:pPr>
        <w:shd w:val="clear" w:color="auto" w:fill="FFFFFF"/>
        <w:spacing w:line="240" w:lineRule="atLeast"/>
        <w:ind w:firstLine="709"/>
        <w:jc w:val="both"/>
        <w:rPr>
          <w:b/>
          <w:u w:val="single"/>
        </w:rPr>
      </w:pPr>
      <w:r>
        <w:rPr>
          <w:color w:val="212222"/>
        </w:rPr>
        <w:t>Целью работы в 2019 го</w:t>
      </w:r>
      <w:r w:rsidR="000838C9">
        <w:rPr>
          <w:color w:val="212222"/>
        </w:rPr>
        <w:t>ду Агентство по-прежнему видит</w:t>
      </w:r>
      <w:r>
        <w:rPr>
          <w:color w:val="212222"/>
        </w:rPr>
        <w:t xml:space="preserve"> создани</w:t>
      </w:r>
      <w:r w:rsidR="000838C9">
        <w:rPr>
          <w:color w:val="212222"/>
        </w:rPr>
        <w:t>е</w:t>
      </w:r>
      <w:r w:rsidRPr="00AE3200">
        <w:t xml:space="preserve"> </w:t>
      </w:r>
      <w:r w:rsidRPr="00AE3200">
        <w:rPr>
          <w:color w:val="212222"/>
        </w:rPr>
        <w:t>условий для устойчивого социально-экономического развития, развития социальной среды, роста человеческого капитала</w:t>
      </w:r>
      <w:r>
        <w:rPr>
          <w:color w:val="212222"/>
        </w:rPr>
        <w:t>. Одна из главных задач для решения в текущем году – вовлечение больше</w:t>
      </w:r>
      <w:r w:rsidR="0032354C">
        <w:rPr>
          <w:color w:val="212222"/>
        </w:rPr>
        <w:t>го</w:t>
      </w:r>
      <w:r>
        <w:rPr>
          <w:color w:val="212222"/>
        </w:rPr>
        <w:t xml:space="preserve"> числа норильчан </w:t>
      </w:r>
      <w:r w:rsidR="005B09CE">
        <w:rPr>
          <w:color w:val="212222"/>
        </w:rPr>
        <w:br/>
      </w:r>
      <w:r>
        <w:rPr>
          <w:color w:val="212222"/>
        </w:rPr>
        <w:t xml:space="preserve">к активному участию в городских событиях – культурных, образовательных, просветительских, </w:t>
      </w:r>
      <w:r w:rsidR="005B09CE">
        <w:rPr>
          <w:color w:val="212222"/>
        </w:rPr>
        <w:br/>
      </w:r>
      <w:r>
        <w:rPr>
          <w:color w:val="212222"/>
        </w:rPr>
        <w:t xml:space="preserve">а также направленных на качественное преобразование городской среды. </w:t>
      </w:r>
    </w:p>
    <w:sectPr w:rsidR="00C06FD3" w:rsidSect="003D7FEB">
      <w:footerReference w:type="default" r:id="rId19"/>
      <w:headerReference w:type="first" r:id="rId20"/>
      <w:pgSz w:w="11906" w:h="16838"/>
      <w:pgMar w:top="284" w:right="707" w:bottom="540" w:left="960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CD889F" w14:textId="77777777" w:rsidR="00CF034B" w:rsidRDefault="00CF034B">
      <w:r>
        <w:separator/>
      </w:r>
    </w:p>
  </w:endnote>
  <w:endnote w:type="continuationSeparator" w:id="0">
    <w:p w14:paraId="6C35116C" w14:textId="77777777" w:rsidR="00CF034B" w:rsidRDefault="00CF03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 (PCL6)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">
    <w:panose1 w:val="020B0503030404040204"/>
    <w:charset w:val="00"/>
    <w:family w:val="swiss"/>
    <w:pitch w:val="variable"/>
    <w:sig w:usb0="00000203" w:usb1="00000000" w:usb2="00000000" w:usb3="00000000" w:csb0="00000005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755092909"/>
      <w:docPartObj>
        <w:docPartGallery w:val="Page Numbers (Bottom of Page)"/>
        <w:docPartUnique/>
      </w:docPartObj>
    </w:sdtPr>
    <w:sdtEndPr/>
    <w:sdtContent>
      <w:p w14:paraId="409AFB1A" w14:textId="6B5E81E4" w:rsidR="00B027FB" w:rsidRDefault="00B027FB">
        <w:pPr>
          <w:pStyle w:val="af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F3DCB">
          <w:rPr>
            <w:noProof/>
          </w:rPr>
          <w:t>9</w:t>
        </w:r>
        <w:r>
          <w:fldChar w:fldCharType="end"/>
        </w:r>
      </w:p>
    </w:sdtContent>
  </w:sdt>
  <w:p w14:paraId="149FEC1D" w14:textId="77777777" w:rsidR="00B027FB" w:rsidRDefault="00B027FB">
    <w:pPr>
      <w:pStyle w:val="af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B5E16F" w14:textId="77777777" w:rsidR="00CF034B" w:rsidRDefault="00CF034B">
      <w:r>
        <w:separator/>
      </w:r>
    </w:p>
  </w:footnote>
  <w:footnote w:type="continuationSeparator" w:id="0">
    <w:p w14:paraId="4DB7CFFD" w14:textId="77777777" w:rsidR="00CF034B" w:rsidRDefault="00CF03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E30473D" w14:textId="07E11308" w:rsidR="0065010D" w:rsidRPr="002B1746" w:rsidRDefault="0065010D" w:rsidP="0065010D">
    <w:pPr>
      <w:jc w:val="right"/>
      <w:rPr>
        <w:b/>
        <w:caps/>
      </w:rPr>
    </w:pPr>
    <w:r w:rsidRPr="002B1746">
      <w:rPr>
        <w:b/>
      </w:rPr>
      <w:t xml:space="preserve">Приложение </w:t>
    </w:r>
    <w:r w:rsidR="002B1746" w:rsidRPr="002B1746">
      <w:rPr>
        <w:b/>
      </w:rPr>
      <w:t>№</w:t>
    </w:r>
    <w:r w:rsidRPr="002B1746">
      <w:rPr>
        <w:b/>
      </w:rPr>
      <w:t>1</w:t>
    </w:r>
  </w:p>
  <w:p w14:paraId="03A22CB9" w14:textId="200C2194" w:rsidR="002B1746" w:rsidRPr="002B1746" w:rsidRDefault="002B1746" w:rsidP="002B1746">
    <w:pPr>
      <w:pStyle w:val="a6"/>
      <w:rPr>
        <w:rFonts w:ascii="Times New Roman" w:hAnsi="Times New Roman"/>
        <w:b/>
        <w:sz w:val="24"/>
        <w:szCs w:val="24"/>
      </w:rPr>
    </w:pPr>
    <w:r w:rsidRPr="002B1746">
      <w:rPr>
        <w:rFonts w:ascii="Times New Roman" w:hAnsi="Times New Roman"/>
        <w:b/>
        <w:sz w:val="24"/>
        <w:szCs w:val="24"/>
      </w:rPr>
      <w:t xml:space="preserve">к протоколу Наблюдательного совета </w:t>
    </w:r>
  </w:p>
  <w:p w14:paraId="099DAC3C" w14:textId="22CBE879" w:rsidR="001D0E53" w:rsidRPr="002B1746" w:rsidRDefault="002B1746" w:rsidP="002B1746">
    <w:pPr>
      <w:pStyle w:val="a6"/>
      <w:rPr>
        <w:rFonts w:ascii="Times New Roman" w:hAnsi="Times New Roman"/>
        <w:b/>
        <w:sz w:val="24"/>
        <w:szCs w:val="24"/>
      </w:rPr>
    </w:pPr>
    <w:r w:rsidRPr="002B1746">
      <w:rPr>
        <w:rFonts w:ascii="Times New Roman" w:hAnsi="Times New Roman"/>
        <w:b/>
        <w:sz w:val="24"/>
        <w:szCs w:val="24"/>
      </w:rPr>
      <w:t xml:space="preserve">АНО "Агентство развития Норильска" </w:t>
    </w:r>
  </w:p>
  <w:p w14:paraId="29C3EFC4" w14:textId="4AFD9266" w:rsidR="002B1746" w:rsidRPr="002B1746" w:rsidRDefault="002B1746" w:rsidP="002B1746">
    <w:pPr>
      <w:pStyle w:val="a6"/>
      <w:rPr>
        <w:rFonts w:ascii="Times New Roman" w:hAnsi="Times New Roman"/>
        <w:b/>
        <w:sz w:val="24"/>
        <w:szCs w:val="24"/>
      </w:rPr>
    </w:pPr>
    <w:r w:rsidRPr="002B1746">
      <w:rPr>
        <w:rFonts w:ascii="Times New Roman" w:hAnsi="Times New Roman"/>
        <w:b/>
        <w:sz w:val="24"/>
        <w:szCs w:val="24"/>
      </w:rPr>
      <w:t xml:space="preserve">от 29.03.2019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C00E85A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822912"/>
    <w:multiLevelType w:val="hybridMultilevel"/>
    <w:tmpl w:val="9986567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072018DC"/>
    <w:multiLevelType w:val="hybridMultilevel"/>
    <w:tmpl w:val="E39463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90144DB"/>
    <w:multiLevelType w:val="hybridMultilevel"/>
    <w:tmpl w:val="A280779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CF212F7"/>
    <w:multiLevelType w:val="multilevel"/>
    <w:tmpl w:val="74127B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8787414"/>
    <w:multiLevelType w:val="hybridMultilevel"/>
    <w:tmpl w:val="C53867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7ABC49F1"/>
    <w:multiLevelType w:val="hybridMultilevel"/>
    <w:tmpl w:val="DEEE025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1"/>
  </w:num>
  <w:num w:numId="4">
    <w:abstractNumId w:val="2"/>
  </w:num>
  <w:num w:numId="5">
    <w:abstractNumId w:val="3"/>
  </w:num>
  <w:num w:numId="6">
    <w:abstractNumId w:val="5"/>
  </w:num>
  <w:num w:numId="7">
    <w:abstractNumId w:val="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4925"/>
    <w:rsid w:val="00001543"/>
    <w:rsid w:val="00001E02"/>
    <w:rsid w:val="00002A31"/>
    <w:rsid w:val="000032CF"/>
    <w:rsid w:val="0000591B"/>
    <w:rsid w:val="00005B7A"/>
    <w:rsid w:val="00007038"/>
    <w:rsid w:val="00010D94"/>
    <w:rsid w:val="00012828"/>
    <w:rsid w:val="000132FA"/>
    <w:rsid w:val="00013A16"/>
    <w:rsid w:val="00013D51"/>
    <w:rsid w:val="00017116"/>
    <w:rsid w:val="00020200"/>
    <w:rsid w:val="00020B36"/>
    <w:rsid w:val="00020F4E"/>
    <w:rsid w:val="00021B9D"/>
    <w:rsid w:val="00022870"/>
    <w:rsid w:val="00022F06"/>
    <w:rsid w:val="00024DDE"/>
    <w:rsid w:val="00030E5A"/>
    <w:rsid w:val="00032124"/>
    <w:rsid w:val="000333C7"/>
    <w:rsid w:val="000339FB"/>
    <w:rsid w:val="000341EF"/>
    <w:rsid w:val="00035212"/>
    <w:rsid w:val="0003663C"/>
    <w:rsid w:val="000404F9"/>
    <w:rsid w:val="00040DAA"/>
    <w:rsid w:val="00042ABF"/>
    <w:rsid w:val="00042F1A"/>
    <w:rsid w:val="0004514D"/>
    <w:rsid w:val="000466E9"/>
    <w:rsid w:val="000505ED"/>
    <w:rsid w:val="00052434"/>
    <w:rsid w:val="00057526"/>
    <w:rsid w:val="00064B79"/>
    <w:rsid w:val="00065F48"/>
    <w:rsid w:val="00070550"/>
    <w:rsid w:val="000705B4"/>
    <w:rsid w:val="000713B2"/>
    <w:rsid w:val="00075DD7"/>
    <w:rsid w:val="00075F4F"/>
    <w:rsid w:val="00076E9E"/>
    <w:rsid w:val="00077D63"/>
    <w:rsid w:val="000838C9"/>
    <w:rsid w:val="000904D0"/>
    <w:rsid w:val="000925FD"/>
    <w:rsid w:val="000963D7"/>
    <w:rsid w:val="00096703"/>
    <w:rsid w:val="00096DDC"/>
    <w:rsid w:val="0009743C"/>
    <w:rsid w:val="000A1150"/>
    <w:rsid w:val="000A2B4E"/>
    <w:rsid w:val="000A2B53"/>
    <w:rsid w:val="000A69A4"/>
    <w:rsid w:val="000B3D0B"/>
    <w:rsid w:val="000C01E0"/>
    <w:rsid w:val="000C4E7C"/>
    <w:rsid w:val="000C57C9"/>
    <w:rsid w:val="000C7552"/>
    <w:rsid w:val="000C7C9B"/>
    <w:rsid w:val="000D1F13"/>
    <w:rsid w:val="000D2240"/>
    <w:rsid w:val="000D3128"/>
    <w:rsid w:val="000D3F84"/>
    <w:rsid w:val="000D681E"/>
    <w:rsid w:val="000E257E"/>
    <w:rsid w:val="000E2707"/>
    <w:rsid w:val="000E300F"/>
    <w:rsid w:val="000E4DAC"/>
    <w:rsid w:val="000E7CD0"/>
    <w:rsid w:val="000F0609"/>
    <w:rsid w:val="000F1916"/>
    <w:rsid w:val="000F285D"/>
    <w:rsid w:val="000F3383"/>
    <w:rsid w:val="000F3C3C"/>
    <w:rsid w:val="000F49E1"/>
    <w:rsid w:val="001013A8"/>
    <w:rsid w:val="001023B0"/>
    <w:rsid w:val="00103BB8"/>
    <w:rsid w:val="00103BBE"/>
    <w:rsid w:val="00104C53"/>
    <w:rsid w:val="00105918"/>
    <w:rsid w:val="00107FC4"/>
    <w:rsid w:val="00111A1A"/>
    <w:rsid w:val="001133F3"/>
    <w:rsid w:val="00113C84"/>
    <w:rsid w:val="00113E1C"/>
    <w:rsid w:val="0011511A"/>
    <w:rsid w:val="00116727"/>
    <w:rsid w:val="001167BB"/>
    <w:rsid w:val="001167F4"/>
    <w:rsid w:val="001200DB"/>
    <w:rsid w:val="001201AE"/>
    <w:rsid w:val="00123D9A"/>
    <w:rsid w:val="00124AE8"/>
    <w:rsid w:val="00124D61"/>
    <w:rsid w:val="00127789"/>
    <w:rsid w:val="00133F2A"/>
    <w:rsid w:val="00136DC1"/>
    <w:rsid w:val="00140D27"/>
    <w:rsid w:val="0014233B"/>
    <w:rsid w:val="00143CF0"/>
    <w:rsid w:val="00144105"/>
    <w:rsid w:val="001465D8"/>
    <w:rsid w:val="001471B8"/>
    <w:rsid w:val="001478EA"/>
    <w:rsid w:val="00147F32"/>
    <w:rsid w:val="00150946"/>
    <w:rsid w:val="001509DE"/>
    <w:rsid w:val="001510EF"/>
    <w:rsid w:val="001511FC"/>
    <w:rsid w:val="001515E4"/>
    <w:rsid w:val="001519EB"/>
    <w:rsid w:val="00151B20"/>
    <w:rsid w:val="00151DFB"/>
    <w:rsid w:val="00153F98"/>
    <w:rsid w:val="00156ED0"/>
    <w:rsid w:val="00162084"/>
    <w:rsid w:val="00163FA3"/>
    <w:rsid w:val="001767DF"/>
    <w:rsid w:val="00185C26"/>
    <w:rsid w:val="00196F59"/>
    <w:rsid w:val="001A0674"/>
    <w:rsid w:val="001A3D51"/>
    <w:rsid w:val="001A528A"/>
    <w:rsid w:val="001A7134"/>
    <w:rsid w:val="001B2EFB"/>
    <w:rsid w:val="001B3504"/>
    <w:rsid w:val="001B4054"/>
    <w:rsid w:val="001C4230"/>
    <w:rsid w:val="001C4B8B"/>
    <w:rsid w:val="001C6B9B"/>
    <w:rsid w:val="001C6FA9"/>
    <w:rsid w:val="001C7B1A"/>
    <w:rsid w:val="001D0CD3"/>
    <w:rsid w:val="001D0CE1"/>
    <w:rsid w:val="001D0E53"/>
    <w:rsid w:val="001D14B4"/>
    <w:rsid w:val="001D1C77"/>
    <w:rsid w:val="001D2880"/>
    <w:rsid w:val="001D2D6F"/>
    <w:rsid w:val="001D3D70"/>
    <w:rsid w:val="001D4127"/>
    <w:rsid w:val="001D5593"/>
    <w:rsid w:val="001E1CC7"/>
    <w:rsid w:val="001E27FF"/>
    <w:rsid w:val="001E2ACE"/>
    <w:rsid w:val="001E32AE"/>
    <w:rsid w:val="001E5FA2"/>
    <w:rsid w:val="001E78A9"/>
    <w:rsid w:val="001E7C9B"/>
    <w:rsid w:val="001F076C"/>
    <w:rsid w:val="001F13D6"/>
    <w:rsid w:val="001F5A76"/>
    <w:rsid w:val="001F67B2"/>
    <w:rsid w:val="00205817"/>
    <w:rsid w:val="00211964"/>
    <w:rsid w:val="0021587E"/>
    <w:rsid w:val="00216EE8"/>
    <w:rsid w:val="002172BE"/>
    <w:rsid w:val="00221869"/>
    <w:rsid w:val="00225B87"/>
    <w:rsid w:val="00225E60"/>
    <w:rsid w:val="00226DC1"/>
    <w:rsid w:val="00227035"/>
    <w:rsid w:val="00232312"/>
    <w:rsid w:val="00232A88"/>
    <w:rsid w:val="0023537D"/>
    <w:rsid w:val="002365C5"/>
    <w:rsid w:val="002373DD"/>
    <w:rsid w:val="002402B6"/>
    <w:rsid w:val="002511C9"/>
    <w:rsid w:val="00255181"/>
    <w:rsid w:val="0025565D"/>
    <w:rsid w:val="00256956"/>
    <w:rsid w:val="00257830"/>
    <w:rsid w:val="00257F51"/>
    <w:rsid w:val="00260AF4"/>
    <w:rsid w:val="00262786"/>
    <w:rsid w:val="00262C37"/>
    <w:rsid w:val="00270970"/>
    <w:rsid w:val="00271F31"/>
    <w:rsid w:val="00272057"/>
    <w:rsid w:val="002735BE"/>
    <w:rsid w:val="00273F35"/>
    <w:rsid w:val="002761C8"/>
    <w:rsid w:val="0027635C"/>
    <w:rsid w:val="00276AEE"/>
    <w:rsid w:val="00281C3E"/>
    <w:rsid w:val="00283861"/>
    <w:rsid w:val="002840CB"/>
    <w:rsid w:val="0028454D"/>
    <w:rsid w:val="00285E68"/>
    <w:rsid w:val="00294498"/>
    <w:rsid w:val="00294C3A"/>
    <w:rsid w:val="00294EA3"/>
    <w:rsid w:val="00297AD0"/>
    <w:rsid w:val="002A6529"/>
    <w:rsid w:val="002A6C0C"/>
    <w:rsid w:val="002B0376"/>
    <w:rsid w:val="002B11A2"/>
    <w:rsid w:val="002B1746"/>
    <w:rsid w:val="002B5D9B"/>
    <w:rsid w:val="002B6749"/>
    <w:rsid w:val="002C1F14"/>
    <w:rsid w:val="002C2F5D"/>
    <w:rsid w:val="002C3274"/>
    <w:rsid w:val="002C340E"/>
    <w:rsid w:val="002C57C2"/>
    <w:rsid w:val="002D0AFC"/>
    <w:rsid w:val="002D0C99"/>
    <w:rsid w:val="002D3141"/>
    <w:rsid w:val="002D5B8F"/>
    <w:rsid w:val="002D7F9E"/>
    <w:rsid w:val="002E2363"/>
    <w:rsid w:val="002E3DD9"/>
    <w:rsid w:val="002E56FA"/>
    <w:rsid w:val="002E684A"/>
    <w:rsid w:val="002E6C15"/>
    <w:rsid w:val="002F0159"/>
    <w:rsid w:val="002F255E"/>
    <w:rsid w:val="002F48A6"/>
    <w:rsid w:val="002F5E42"/>
    <w:rsid w:val="00300BA3"/>
    <w:rsid w:val="003021B0"/>
    <w:rsid w:val="00302894"/>
    <w:rsid w:val="00302A51"/>
    <w:rsid w:val="0030548E"/>
    <w:rsid w:val="00310A68"/>
    <w:rsid w:val="00310EC3"/>
    <w:rsid w:val="0031191C"/>
    <w:rsid w:val="0031558D"/>
    <w:rsid w:val="00321D90"/>
    <w:rsid w:val="0032354C"/>
    <w:rsid w:val="00324087"/>
    <w:rsid w:val="00330626"/>
    <w:rsid w:val="00331350"/>
    <w:rsid w:val="00333E91"/>
    <w:rsid w:val="00335465"/>
    <w:rsid w:val="00335C26"/>
    <w:rsid w:val="00336878"/>
    <w:rsid w:val="00337367"/>
    <w:rsid w:val="003417BE"/>
    <w:rsid w:val="00344139"/>
    <w:rsid w:val="00345B88"/>
    <w:rsid w:val="0035530F"/>
    <w:rsid w:val="003575D3"/>
    <w:rsid w:val="00360474"/>
    <w:rsid w:val="003612E4"/>
    <w:rsid w:val="00361704"/>
    <w:rsid w:val="003650F4"/>
    <w:rsid w:val="003679E2"/>
    <w:rsid w:val="00372537"/>
    <w:rsid w:val="00373CB2"/>
    <w:rsid w:val="00376EA3"/>
    <w:rsid w:val="00380E3C"/>
    <w:rsid w:val="00381AFD"/>
    <w:rsid w:val="00386922"/>
    <w:rsid w:val="00387CC2"/>
    <w:rsid w:val="00394668"/>
    <w:rsid w:val="0039655F"/>
    <w:rsid w:val="00396CEC"/>
    <w:rsid w:val="00397528"/>
    <w:rsid w:val="003A17DF"/>
    <w:rsid w:val="003A371E"/>
    <w:rsid w:val="003B10C1"/>
    <w:rsid w:val="003B3230"/>
    <w:rsid w:val="003B5588"/>
    <w:rsid w:val="003C1A47"/>
    <w:rsid w:val="003C25E5"/>
    <w:rsid w:val="003C31AD"/>
    <w:rsid w:val="003C41A5"/>
    <w:rsid w:val="003C4703"/>
    <w:rsid w:val="003D1705"/>
    <w:rsid w:val="003D432F"/>
    <w:rsid w:val="003D435A"/>
    <w:rsid w:val="003D7FEB"/>
    <w:rsid w:val="003E2EE8"/>
    <w:rsid w:val="003E3A3C"/>
    <w:rsid w:val="003E4711"/>
    <w:rsid w:val="003E7EFD"/>
    <w:rsid w:val="003F0357"/>
    <w:rsid w:val="003F04C4"/>
    <w:rsid w:val="003F0686"/>
    <w:rsid w:val="003F2B91"/>
    <w:rsid w:val="004016D2"/>
    <w:rsid w:val="00401C70"/>
    <w:rsid w:val="00401D67"/>
    <w:rsid w:val="00402F65"/>
    <w:rsid w:val="00405AF1"/>
    <w:rsid w:val="004071F1"/>
    <w:rsid w:val="00407AA5"/>
    <w:rsid w:val="0041057E"/>
    <w:rsid w:val="00414EB3"/>
    <w:rsid w:val="00416389"/>
    <w:rsid w:val="00422C37"/>
    <w:rsid w:val="00422CDA"/>
    <w:rsid w:val="00425B08"/>
    <w:rsid w:val="00430071"/>
    <w:rsid w:val="004315F1"/>
    <w:rsid w:val="00432920"/>
    <w:rsid w:val="004358A9"/>
    <w:rsid w:val="00435DC0"/>
    <w:rsid w:val="00437D95"/>
    <w:rsid w:val="00440318"/>
    <w:rsid w:val="00441D83"/>
    <w:rsid w:val="00443263"/>
    <w:rsid w:val="00450122"/>
    <w:rsid w:val="00450A7E"/>
    <w:rsid w:val="00453A3C"/>
    <w:rsid w:val="00456D99"/>
    <w:rsid w:val="0045785C"/>
    <w:rsid w:val="00457BF6"/>
    <w:rsid w:val="00462212"/>
    <w:rsid w:val="0046275B"/>
    <w:rsid w:val="0046334F"/>
    <w:rsid w:val="00464113"/>
    <w:rsid w:val="00464727"/>
    <w:rsid w:val="00465467"/>
    <w:rsid w:val="00467C49"/>
    <w:rsid w:val="00467F1C"/>
    <w:rsid w:val="004706E0"/>
    <w:rsid w:val="00471C80"/>
    <w:rsid w:val="00472B3B"/>
    <w:rsid w:val="00473004"/>
    <w:rsid w:val="00476448"/>
    <w:rsid w:val="0048528C"/>
    <w:rsid w:val="00485F4F"/>
    <w:rsid w:val="004868A7"/>
    <w:rsid w:val="00487384"/>
    <w:rsid w:val="004876B9"/>
    <w:rsid w:val="004925E8"/>
    <w:rsid w:val="00493A08"/>
    <w:rsid w:val="00495A72"/>
    <w:rsid w:val="00496896"/>
    <w:rsid w:val="004A0E70"/>
    <w:rsid w:val="004A1ED8"/>
    <w:rsid w:val="004A4DB3"/>
    <w:rsid w:val="004A5C4B"/>
    <w:rsid w:val="004B0D5B"/>
    <w:rsid w:val="004B3947"/>
    <w:rsid w:val="004B4BA2"/>
    <w:rsid w:val="004B5BE8"/>
    <w:rsid w:val="004C1E2B"/>
    <w:rsid w:val="004C28C7"/>
    <w:rsid w:val="004C298E"/>
    <w:rsid w:val="004C479D"/>
    <w:rsid w:val="004C4816"/>
    <w:rsid w:val="004C4852"/>
    <w:rsid w:val="004C54B0"/>
    <w:rsid w:val="004D244C"/>
    <w:rsid w:val="004D277E"/>
    <w:rsid w:val="004D4E32"/>
    <w:rsid w:val="004D7152"/>
    <w:rsid w:val="004D7BEB"/>
    <w:rsid w:val="004E0031"/>
    <w:rsid w:val="004E4691"/>
    <w:rsid w:val="004E4CA1"/>
    <w:rsid w:val="004E68B5"/>
    <w:rsid w:val="004E6FE8"/>
    <w:rsid w:val="004E7E5F"/>
    <w:rsid w:val="004F1ED3"/>
    <w:rsid w:val="004F1F1B"/>
    <w:rsid w:val="004F3094"/>
    <w:rsid w:val="00500137"/>
    <w:rsid w:val="00500DB6"/>
    <w:rsid w:val="0050170F"/>
    <w:rsid w:val="00502166"/>
    <w:rsid w:val="005028FF"/>
    <w:rsid w:val="00502E4E"/>
    <w:rsid w:val="0051009A"/>
    <w:rsid w:val="005100C1"/>
    <w:rsid w:val="005120F8"/>
    <w:rsid w:val="005137D8"/>
    <w:rsid w:val="005143ED"/>
    <w:rsid w:val="005169F0"/>
    <w:rsid w:val="005212BB"/>
    <w:rsid w:val="00521410"/>
    <w:rsid w:val="00522DD1"/>
    <w:rsid w:val="00524CE7"/>
    <w:rsid w:val="00524D87"/>
    <w:rsid w:val="00533FC5"/>
    <w:rsid w:val="00534711"/>
    <w:rsid w:val="00534F83"/>
    <w:rsid w:val="00535F66"/>
    <w:rsid w:val="00537758"/>
    <w:rsid w:val="0054235D"/>
    <w:rsid w:val="00542CA2"/>
    <w:rsid w:val="005442B0"/>
    <w:rsid w:val="00544B2D"/>
    <w:rsid w:val="00546C22"/>
    <w:rsid w:val="00546E7B"/>
    <w:rsid w:val="0054768F"/>
    <w:rsid w:val="005509C6"/>
    <w:rsid w:val="00552F83"/>
    <w:rsid w:val="00553D89"/>
    <w:rsid w:val="0055722A"/>
    <w:rsid w:val="00561519"/>
    <w:rsid w:val="00564D0E"/>
    <w:rsid w:val="0056573C"/>
    <w:rsid w:val="00565D59"/>
    <w:rsid w:val="00566BDD"/>
    <w:rsid w:val="005732CE"/>
    <w:rsid w:val="00575250"/>
    <w:rsid w:val="005763FE"/>
    <w:rsid w:val="00576B0C"/>
    <w:rsid w:val="005775E6"/>
    <w:rsid w:val="00577917"/>
    <w:rsid w:val="0057792E"/>
    <w:rsid w:val="00577B1F"/>
    <w:rsid w:val="005814D4"/>
    <w:rsid w:val="0058194E"/>
    <w:rsid w:val="005830ED"/>
    <w:rsid w:val="0058577C"/>
    <w:rsid w:val="00585782"/>
    <w:rsid w:val="00585C41"/>
    <w:rsid w:val="00597510"/>
    <w:rsid w:val="005A0F56"/>
    <w:rsid w:val="005A3B82"/>
    <w:rsid w:val="005A7A90"/>
    <w:rsid w:val="005A7B2A"/>
    <w:rsid w:val="005B09CE"/>
    <w:rsid w:val="005B20C2"/>
    <w:rsid w:val="005B42A4"/>
    <w:rsid w:val="005B5E7C"/>
    <w:rsid w:val="005B6811"/>
    <w:rsid w:val="005C34DC"/>
    <w:rsid w:val="005D0B36"/>
    <w:rsid w:val="005D15F1"/>
    <w:rsid w:val="005D28E8"/>
    <w:rsid w:val="005D3740"/>
    <w:rsid w:val="005D4478"/>
    <w:rsid w:val="005D47DD"/>
    <w:rsid w:val="005D4DF5"/>
    <w:rsid w:val="005D7975"/>
    <w:rsid w:val="005E1691"/>
    <w:rsid w:val="005E2B93"/>
    <w:rsid w:val="005E46CC"/>
    <w:rsid w:val="005F19E9"/>
    <w:rsid w:val="005F3A52"/>
    <w:rsid w:val="005F4263"/>
    <w:rsid w:val="005F5B48"/>
    <w:rsid w:val="00605F3A"/>
    <w:rsid w:val="0060680E"/>
    <w:rsid w:val="006100C4"/>
    <w:rsid w:val="00610958"/>
    <w:rsid w:val="0061365E"/>
    <w:rsid w:val="0061486F"/>
    <w:rsid w:val="00615994"/>
    <w:rsid w:val="00616629"/>
    <w:rsid w:val="0062021A"/>
    <w:rsid w:val="00624A00"/>
    <w:rsid w:val="00626D16"/>
    <w:rsid w:val="006334F5"/>
    <w:rsid w:val="00633945"/>
    <w:rsid w:val="00633C12"/>
    <w:rsid w:val="00635EAE"/>
    <w:rsid w:val="00636B45"/>
    <w:rsid w:val="006376A0"/>
    <w:rsid w:val="00637F80"/>
    <w:rsid w:val="0064069E"/>
    <w:rsid w:val="006452A5"/>
    <w:rsid w:val="0065010D"/>
    <w:rsid w:val="0065196C"/>
    <w:rsid w:val="006525F5"/>
    <w:rsid w:val="0065391C"/>
    <w:rsid w:val="00654F20"/>
    <w:rsid w:val="00665418"/>
    <w:rsid w:val="00667AB3"/>
    <w:rsid w:val="006700CC"/>
    <w:rsid w:val="00670D59"/>
    <w:rsid w:val="00672C7E"/>
    <w:rsid w:val="0067614A"/>
    <w:rsid w:val="006766FA"/>
    <w:rsid w:val="00676E24"/>
    <w:rsid w:val="00680A37"/>
    <w:rsid w:val="00680BF8"/>
    <w:rsid w:val="00680FCC"/>
    <w:rsid w:val="006817E0"/>
    <w:rsid w:val="00681875"/>
    <w:rsid w:val="0068402C"/>
    <w:rsid w:val="0068685E"/>
    <w:rsid w:val="00691DF9"/>
    <w:rsid w:val="00693695"/>
    <w:rsid w:val="006A02D5"/>
    <w:rsid w:val="006A14A3"/>
    <w:rsid w:val="006A1A19"/>
    <w:rsid w:val="006A365C"/>
    <w:rsid w:val="006B24E6"/>
    <w:rsid w:val="006B53CF"/>
    <w:rsid w:val="006B692C"/>
    <w:rsid w:val="006C3DE1"/>
    <w:rsid w:val="006C4354"/>
    <w:rsid w:val="006C7787"/>
    <w:rsid w:val="006D5B82"/>
    <w:rsid w:val="006E14B5"/>
    <w:rsid w:val="006E2F95"/>
    <w:rsid w:val="006E3D64"/>
    <w:rsid w:val="006E4B5D"/>
    <w:rsid w:val="006E6FCC"/>
    <w:rsid w:val="006F0F4B"/>
    <w:rsid w:val="006F124D"/>
    <w:rsid w:val="006F3CB6"/>
    <w:rsid w:val="006F3DCB"/>
    <w:rsid w:val="006F6EDC"/>
    <w:rsid w:val="006F7A56"/>
    <w:rsid w:val="006F7CDD"/>
    <w:rsid w:val="0070156E"/>
    <w:rsid w:val="00702269"/>
    <w:rsid w:val="00702FF1"/>
    <w:rsid w:val="007032B6"/>
    <w:rsid w:val="007052A5"/>
    <w:rsid w:val="007073FA"/>
    <w:rsid w:val="007101E5"/>
    <w:rsid w:val="00714358"/>
    <w:rsid w:val="007145CC"/>
    <w:rsid w:val="0071650C"/>
    <w:rsid w:val="00716B5F"/>
    <w:rsid w:val="00726981"/>
    <w:rsid w:val="007306C8"/>
    <w:rsid w:val="0073200C"/>
    <w:rsid w:val="007321EB"/>
    <w:rsid w:val="0073231D"/>
    <w:rsid w:val="00732A76"/>
    <w:rsid w:val="00733D94"/>
    <w:rsid w:val="0073590D"/>
    <w:rsid w:val="007370DB"/>
    <w:rsid w:val="00745423"/>
    <w:rsid w:val="0074755D"/>
    <w:rsid w:val="00752AC7"/>
    <w:rsid w:val="00754F06"/>
    <w:rsid w:val="00764470"/>
    <w:rsid w:val="00764C1F"/>
    <w:rsid w:val="00764D14"/>
    <w:rsid w:val="00767737"/>
    <w:rsid w:val="00767BDF"/>
    <w:rsid w:val="007721EE"/>
    <w:rsid w:val="00772890"/>
    <w:rsid w:val="0077359E"/>
    <w:rsid w:val="0077392B"/>
    <w:rsid w:val="00774F15"/>
    <w:rsid w:val="00774FE9"/>
    <w:rsid w:val="00780FB9"/>
    <w:rsid w:val="00781721"/>
    <w:rsid w:val="00783E96"/>
    <w:rsid w:val="0078409D"/>
    <w:rsid w:val="00786089"/>
    <w:rsid w:val="00793C91"/>
    <w:rsid w:val="007957E4"/>
    <w:rsid w:val="00795B80"/>
    <w:rsid w:val="00795DE6"/>
    <w:rsid w:val="00796490"/>
    <w:rsid w:val="007A164A"/>
    <w:rsid w:val="007B5536"/>
    <w:rsid w:val="007B6C92"/>
    <w:rsid w:val="007B7F7E"/>
    <w:rsid w:val="007C03AC"/>
    <w:rsid w:val="007C34D4"/>
    <w:rsid w:val="007C3F01"/>
    <w:rsid w:val="007C532C"/>
    <w:rsid w:val="007C6746"/>
    <w:rsid w:val="007D0D87"/>
    <w:rsid w:val="007D577E"/>
    <w:rsid w:val="007D5C0A"/>
    <w:rsid w:val="007D62B5"/>
    <w:rsid w:val="007E1312"/>
    <w:rsid w:val="007E363B"/>
    <w:rsid w:val="007E5567"/>
    <w:rsid w:val="007F0060"/>
    <w:rsid w:val="007F4B4E"/>
    <w:rsid w:val="007F636C"/>
    <w:rsid w:val="008028EF"/>
    <w:rsid w:val="0080440A"/>
    <w:rsid w:val="008064B0"/>
    <w:rsid w:val="00810E49"/>
    <w:rsid w:val="0081100A"/>
    <w:rsid w:val="0081140D"/>
    <w:rsid w:val="00817B3A"/>
    <w:rsid w:val="00817F42"/>
    <w:rsid w:val="00821845"/>
    <w:rsid w:val="00821FC3"/>
    <w:rsid w:val="008226D5"/>
    <w:rsid w:val="008244E3"/>
    <w:rsid w:val="00827BF7"/>
    <w:rsid w:val="00827ECA"/>
    <w:rsid w:val="0083097B"/>
    <w:rsid w:val="00831429"/>
    <w:rsid w:val="0083290C"/>
    <w:rsid w:val="00835AA7"/>
    <w:rsid w:val="00835EB6"/>
    <w:rsid w:val="0083737E"/>
    <w:rsid w:val="008401F5"/>
    <w:rsid w:val="00840ACA"/>
    <w:rsid w:val="008419D7"/>
    <w:rsid w:val="00843F3B"/>
    <w:rsid w:val="00846BF2"/>
    <w:rsid w:val="0084780B"/>
    <w:rsid w:val="0085085F"/>
    <w:rsid w:val="00850920"/>
    <w:rsid w:val="00850F1B"/>
    <w:rsid w:val="008512DA"/>
    <w:rsid w:val="00852F8D"/>
    <w:rsid w:val="008559BC"/>
    <w:rsid w:val="008565CF"/>
    <w:rsid w:val="00862863"/>
    <w:rsid w:val="00863F4A"/>
    <w:rsid w:val="00864D34"/>
    <w:rsid w:val="0087003B"/>
    <w:rsid w:val="0087181C"/>
    <w:rsid w:val="00872EFD"/>
    <w:rsid w:val="00873FB2"/>
    <w:rsid w:val="00880CA0"/>
    <w:rsid w:val="00882465"/>
    <w:rsid w:val="00882719"/>
    <w:rsid w:val="00883284"/>
    <w:rsid w:val="00883589"/>
    <w:rsid w:val="00885754"/>
    <w:rsid w:val="00887DCB"/>
    <w:rsid w:val="00890069"/>
    <w:rsid w:val="008910FE"/>
    <w:rsid w:val="00894D07"/>
    <w:rsid w:val="0089565E"/>
    <w:rsid w:val="0089627D"/>
    <w:rsid w:val="008A36AB"/>
    <w:rsid w:val="008A414E"/>
    <w:rsid w:val="008A71D4"/>
    <w:rsid w:val="008A75E1"/>
    <w:rsid w:val="008B2BDB"/>
    <w:rsid w:val="008B5881"/>
    <w:rsid w:val="008B58D1"/>
    <w:rsid w:val="008B5ACF"/>
    <w:rsid w:val="008B6F4D"/>
    <w:rsid w:val="008D1C70"/>
    <w:rsid w:val="008D2325"/>
    <w:rsid w:val="008D64BC"/>
    <w:rsid w:val="008D6B2E"/>
    <w:rsid w:val="008E00F2"/>
    <w:rsid w:val="008E04E9"/>
    <w:rsid w:val="008E5117"/>
    <w:rsid w:val="008E5F51"/>
    <w:rsid w:val="008E666F"/>
    <w:rsid w:val="008E6EA6"/>
    <w:rsid w:val="008F0104"/>
    <w:rsid w:val="008F180E"/>
    <w:rsid w:val="008F1F34"/>
    <w:rsid w:val="008F5333"/>
    <w:rsid w:val="00901145"/>
    <w:rsid w:val="00902498"/>
    <w:rsid w:val="0090552B"/>
    <w:rsid w:val="00905902"/>
    <w:rsid w:val="0090662F"/>
    <w:rsid w:val="009070D4"/>
    <w:rsid w:val="00913240"/>
    <w:rsid w:val="00923985"/>
    <w:rsid w:val="009261FF"/>
    <w:rsid w:val="00930E66"/>
    <w:rsid w:val="00931F63"/>
    <w:rsid w:val="00934189"/>
    <w:rsid w:val="00940827"/>
    <w:rsid w:val="009408E0"/>
    <w:rsid w:val="00943297"/>
    <w:rsid w:val="00945119"/>
    <w:rsid w:val="00947EF5"/>
    <w:rsid w:val="0095017C"/>
    <w:rsid w:val="009505A2"/>
    <w:rsid w:val="00951A07"/>
    <w:rsid w:val="0095681E"/>
    <w:rsid w:val="0096338A"/>
    <w:rsid w:val="009650F7"/>
    <w:rsid w:val="009660EA"/>
    <w:rsid w:val="009661E2"/>
    <w:rsid w:val="00966897"/>
    <w:rsid w:val="00966B85"/>
    <w:rsid w:val="00976410"/>
    <w:rsid w:val="00976C62"/>
    <w:rsid w:val="009843B0"/>
    <w:rsid w:val="00985C3E"/>
    <w:rsid w:val="009873D0"/>
    <w:rsid w:val="00992238"/>
    <w:rsid w:val="00995731"/>
    <w:rsid w:val="009A0236"/>
    <w:rsid w:val="009A2317"/>
    <w:rsid w:val="009A4438"/>
    <w:rsid w:val="009A4DCB"/>
    <w:rsid w:val="009A5D4F"/>
    <w:rsid w:val="009A6CA8"/>
    <w:rsid w:val="009A747E"/>
    <w:rsid w:val="009B3529"/>
    <w:rsid w:val="009B37F1"/>
    <w:rsid w:val="009B7826"/>
    <w:rsid w:val="009C2207"/>
    <w:rsid w:val="009C38CC"/>
    <w:rsid w:val="009C3A89"/>
    <w:rsid w:val="009C4925"/>
    <w:rsid w:val="009C6AE8"/>
    <w:rsid w:val="009D016E"/>
    <w:rsid w:val="009D03E4"/>
    <w:rsid w:val="009D25E1"/>
    <w:rsid w:val="009D37AB"/>
    <w:rsid w:val="009D38AF"/>
    <w:rsid w:val="009D590F"/>
    <w:rsid w:val="009D5E87"/>
    <w:rsid w:val="009E049E"/>
    <w:rsid w:val="009E1368"/>
    <w:rsid w:val="009E13D7"/>
    <w:rsid w:val="009E2960"/>
    <w:rsid w:val="009E476E"/>
    <w:rsid w:val="009E57B6"/>
    <w:rsid w:val="009E57FE"/>
    <w:rsid w:val="009E6448"/>
    <w:rsid w:val="009F1DC0"/>
    <w:rsid w:val="009F29D6"/>
    <w:rsid w:val="009F3A79"/>
    <w:rsid w:val="009F3D31"/>
    <w:rsid w:val="009F43E6"/>
    <w:rsid w:val="00A01686"/>
    <w:rsid w:val="00A04B8B"/>
    <w:rsid w:val="00A05C13"/>
    <w:rsid w:val="00A11ECB"/>
    <w:rsid w:val="00A1392C"/>
    <w:rsid w:val="00A143D0"/>
    <w:rsid w:val="00A14414"/>
    <w:rsid w:val="00A145EA"/>
    <w:rsid w:val="00A15873"/>
    <w:rsid w:val="00A20C15"/>
    <w:rsid w:val="00A275DD"/>
    <w:rsid w:val="00A30808"/>
    <w:rsid w:val="00A3113A"/>
    <w:rsid w:val="00A37A5C"/>
    <w:rsid w:val="00A37C7E"/>
    <w:rsid w:val="00A410BE"/>
    <w:rsid w:val="00A43044"/>
    <w:rsid w:val="00A450C8"/>
    <w:rsid w:val="00A45E41"/>
    <w:rsid w:val="00A50712"/>
    <w:rsid w:val="00A52A7A"/>
    <w:rsid w:val="00A53894"/>
    <w:rsid w:val="00A5540F"/>
    <w:rsid w:val="00A554EE"/>
    <w:rsid w:val="00A55B44"/>
    <w:rsid w:val="00A55F30"/>
    <w:rsid w:val="00A570C7"/>
    <w:rsid w:val="00A57D40"/>
    <w:rsid w:val="00A57E91"/>
    <w:rsid w:val="00A57ED4"/>
    <w:rsid w:val="00A607F6"/>
    <w:rsid w:val="00A61769"/>
    <w:rsid w:val="00A62C3A"/>
    <w:rsid w:val="00A63B0A"/>
    <w:rsid w:val="00A651BB"/>
    <w:rsid w:val="00A66945"/>
    <w:rsid w:val="00A67482"/>
    <w:rsid w:val="00A6750A"/>
    <w:rsid w:val="00A71152"/>
    <w:rsid w:val="00A727ED"/>
    <w:rsid w:val="00A75E94"/>
    <w:rsid w:val="00A77DC9"/>
    <w:rsid w:val="00A800D6"/>
    <w:rsid w:val="00A81CE8"/>
    <w:rsid w:val="00A82DF1"/>
    <w:rsid w:val="00A9027F"/>
    <w:rsid w:val="00A91D4E"/>
    <w:rsid w:val="00A95E6F"/>
    <w:rsid w:val="00AA38DE"/>
    <w:rsid w:val="00AA55D7"/>
    <w:rsid w:val="00AA7BC7"/>
    <w:rsid w:val="00AB1549"/>
    <w:rsid w:val="00AB1657"/>
    <w:rsid w:val="00AB30A8"/>
    <w:rsid w:val="00AB6B7B"/>
    <w:rsid w:val="00AB6EFB"/>
    <w:rsid w:val="00AB73DE"/>
    <w:rsid w:val="00AB7D75"/>
    <w:rsid w:val="00AB7DC3"/>
    <w:rsid w:val="00AC2F45"/>
    <w:rsid w:val="00AC3A88"/>
    <w:rsid w:val="00AC3D40"/>
    <w:rsid w:val="00AC4FD2"/>
    <w:rsid w:val="00AC628A"/>
    <w:rsid w:val="00AD0B34"/>
    <w:rsid w:val="00AD5B12"/>
    <w:rsid w:val="00AD5FEE"/>
    <w:rsid w:val="00AE1293"/>
    <w:rsid w:val="00AE21E6"/>
    <w:rsid w:val="00AE3200"/>
    <w:rsid w:val="00AF3ACF"/>
    <w:rsid w:val="00AF479B"/>
    <w:rsid w:val="00AF56D3"/>
    <w:rsid w:val="00AF7670"/>
    <w:rsid w:val="00B00793"/>
    <w:rsid w:val="00B01907"/>
    <w:rsid w:val="00B025B0"/>
    <w:rsid w:val="00B027FB"/>
    <w:rsid w:val="00B05CD6"/>
    <w:rsid w:val="00B07238"/>
    <w:rsid w:val="00B07EB4"/>
    <w:rsid w:val="00B13005"/>
    <w:rsid w:val="00B14758"/>
    <w:rsid w:val="00B151BA"/>
    <w:rsid w:val="00B16942"/>
    <w:rsid w:val="00B173D3"/>
    <w:rsid w:val="00B17A8D"/>
    <w:rsid w:val="00B20DE0"/>
    <w:rsid w:val="00B23DB6"/>
    <w:rsid w:val="00B24A31"/>
    <w:rsid w:val="00B26365"/>
    <w:rsid w:val="00B30155"/>
    <w:rsid w:val="00B30B2F"/>
    <w:rsid w:val="00B3329D"/>
    <w:rsid w:val="00B359C5"/>
    <w:rsid w:val="00B35CE2"/>
    <w:rsid w:val="00B36FCC"/>
    <w:rsid w:val="00B425D6"/>
    <w:rsid w:val="00B43022"/>
    <w:rsid w:val="00B461C0"/>
    <w:rsid w:val="00B47730"/>
    <w:rsid w:val="00B47B69"/>
    <w:rsid w:val="00B52536"/>
    <w:rsid w:val="00B5266C"/>
    <w:rsid w:val="00B53C7A"/>
    <w:rsid w:val="00B558A3"/>
    <w:rsid w:val="00B56EAF"/>
    <w:rsid w:val="00B579E9"/>
    <w:rsid w:val="00B57CA7"/>
    <w:rsid w:val="00B608BF"/>
    <w:rsid w:val="00B60AA1"/>
    <w:rsid w:val="00B61F26"/>
    <w:rsid w:val="00B63137"/>
    <w:rsid w:val="00B64860"/>
    <w:rsid w:val="00B663C7"/>
    <w:rsid w:val="00B67846"/>
    <w:rsid w:val="00B71477"/>
    <w:rsid w:val="00B72C26"/>
    <w:rsid w:val="00B758B9"/>
    <w:rsid w:val="00B77C06"/>
    <w:rsid w:val="00B81BAF"/>
    <w:rsid w:val="00B9088F"/>
    <w:rsid w:val="00B91441"/>
    <w:rsid w:val="00B9319A"/>
    <w:rsid w:val="00B93D92"/>
    <w:rsid w:val="00B94572"/>
    <w:rsid w:val="00B97F77"/>
    <w:rsid w:val="00BA0D2B"/>
    <w:rsid w:val="00BA550E"/>
    <w:rsid w:val="00BB0958"/>
    <w:rsid w:val="00BB1B9C"/>
    <w:rsid w:val="00BC03FA"/>
    <w:rsid w:val="00BC08A1"/>
    <w:rsid w:val="00BC11CC"/>
    <w:rsid w:val="00BC2047"/>
    <w:rsid w:val="00BC2752"/>
    <w:rsid w:val="00BC3C09"/>
    <w:rsid w:val="00BC5E6C"/>
    <w:rsid w:val="00BD01B1"/>
    <w:rsid w:val="00BD02F7"/>
    <w:rsid w:val="00BD1058"/>
    <w:rsid w:val="00BD1B42"/>
    <w:rsid w:val="00BD7973"/>
    <w:rsid w:val="00BE1138"/>
    <w:rsid w:val="00BE76D4"/>
    <w:rsid w:val="00BE78D9"/>
    <w:rsid w:val="00BF0721"/>
    <w:rsid w:val="00BF088C"/>
    <w:rsid w:val="00BF14B9"/>
    <w:rsid w:val="00BF3AC8"/>
    <w:rsid w:val="00BF5019"/>
    <w:rsid w:val="00BF68A0"/>
    <w:rsid w:val="00C0010E"/>
    <w:rsid w:val="00C0028B"/>
    <w:rsid w:val="00C05696"/>
    <w:rsid w:val="00C06BA9"/>
    <w:rsid w:val="00C06FD3"/>
    <w:rsid w:val="00C124CE"/>
    <w:rsid w:val="00C131AE"/>
    <w:rsid w:val="00C13ADF"/>
    <w:rsid w:val="00C15B3D"/>
    <w:rsid w:val="00C1643F"/>
    <w:rsid w:val="00C17599"/>
    <w:rsid w:val="00C21C41"/>
    <w:rsid w:val="00C22FC3"/>
    <w:rsid w:val="00C23CE9"/>
    <w:rsid w:val="00C24690"/>
    <w:rsid w:val="00C309BC"/>
    <w:rsid w:val="00C34505"/>
    <w:rsid w:val="00C35B5E"/>
    <w:rsid w:val="00C361ED"/>
    <w:rsid w:val="00C40173"/>
    <w:rsid w:val="00C4255B"/>
    <w:rsid w:val="00C42B27"/>
    <w:rsid w:val="00C44DAE"/>
    <w:rsid w:val="00C44FD9"/>
    <w:rsid w:val="00C621D9"/>
    <w:rsid w:val="00C65D48"/>
    <w:rsid w:val="00C67BA5"/>
    <w:rsid w:val="00C7033C"/>
    <w:rsid w:val="00C70B3A"/>
    <w:rsid w:val="00C70ED0"/>
    <w:rsid w:val="00C7799C"/>
    <w:rsid w:val="00C81A33"/>
    <w:rsid w:val="00C825D7"/>
    <w:rsid w:val="00C84D6C"/>
    <w:rsid w:val="00C84F20"/>
    <w:rsid w:val="00C8679B"/>
    <w:rsid w:val="00C90DDE"/>
    <w:rsid w:val="00C943AF"/>
    <w:rsid w:val="00CA06A6"/>
    <w:rsid w:val="00CA08D2"/>
    <w:rsid w:val="00CA2150"/>
    <w:rsid w:val="00CA3568"/>
    <w:rsid w:val="00CA3889"/>
    <w:rsid w:val="00CA758F"/>
    <w:rsid w:val="00CB20E6"/>
    <w:rsid w:val="00CB49AA"/>
    <w:rsid w:val="00CB5980"/>
    <w:rsid w:val="00CB787F"/>
    <w:rsid w:val="00CC1BC8"/>
    <w:rsid w:val="00CC4E03"/>
    <w:rsid w:val="00CD30F5"/>
    <w:rsid w:val="00CD32CB"/>
    <w:rsid w:val="00CD4B43"/>
    <w:rsid w:val="00CD5B54"/>
    <w:rsid w:val="00CD60B6"/>
    <w:rsid w:val="00CD6A53"/>
    <w:rsid w:val="00CD70EE"/>
    <w:rsid w:val="00CE05B8"/>
    <w:rsid w:val="00CE0735"/>
    <w:rsid w:val="00CE0929"/>
    <w:rsid w:val="00CE3D01"/>
    <w:rsid w:val="00CF034B"/>
    <w:rsid w:val="00CF1E6E"/>
    <w:rsid w:val="00CF220D"/>
    <w:rsid w:val="00CF2E1D"/>
    <w:rsid w:val="00CF4608"/>
    <w:rsid w:val="00CF69FD"/>
    <w:rsid w:val="00D033EC"/>
    <w:rsid w:val="00D03B28"/>
    <w:rsid w:val="00D068BD"/>
    <w:rsid w:val="00D07C31"/>
    <w:rsid w:val="00D07D40"/>
    <w:rsid w:val="00D110E2"/>
    <w:rsid w:val="00D17E87"/>
    <w:rsid w:val="00D24A8C"/>
    <w:rsid w:val="00D26300"/>
    <w:rsid w:val="00D34BC5"/>
    <w:rsid w:val="00D369A7"/>
    <w:rsid w:val="00D37F27"/>
    <w:rsid w:val="00D417BA"/>
    <w:rsid w:val="00D42143"/>
    <w:rsid w:val="00D43425"/>
    <w:rsid w:val="00D44DAD"/>
    <w:rsid w:val="00D50419"/>
    <w:rsid w:val="00D5357C"/>
    <w:rsid w:val="00D53A22"/>
    <w:rsid w:val="00D55051"/>
    <w:rsid w:val="00D551FF"/>
    <w:rsid w:val="00D55BC2"/>
    <w:rsid w:val="00D64813"/>
    <w:rsid w:val="00D6536E"/>
    <w:rsid w:val="00D65A90"/>
    <w:rsid w:val="00D66B19"/>
    <w:rsid w:val="00D67D04"/>
    <w:rsid w:val="00D70100"/>
    <w:rsid w:val="00D71183"/>
    <w:rsid w:val="00D725C8"/>
    <w:rsid w:val="00D72AE2"/>
    <w:rsid w:val="00D736F3"/>
    <w:rsid w:val="00D75042"/>
    <w:rsid w:val="00D7577A"/>
    <w:rsid w:val="00D81320"/>
    <w:rsid w:val="00D81A12"/>
    <w:rsid w:val="00D81A2C"/>
    <w:rsid w:val="00D85061"/>
    <w:rsid w:val="00D858D2"/>
    <w:rsid w:val="00D9134D"/>
    <w:rsid w:val="00D957F5"/>
    <w:rsid w:val="00DA2084"/>
    <w:rsid w:val="00DA30D9"/>
    <w:rsid w:val="00DA472D"/>
    <w:rsid w:val="00DA6B45"/>
    <w:rsid w:val="00DB0273"/>
    <w:rsid w:val="00DB1451"/>
    <w:rsid w:val="00DB64F8"/>
    <w:rsid w:val="00DB6996"/>
    <w:rsid w:val="00DC042A"/>
    <w:rsid w:val="00DC070D"/>
    <w:rsid w:val="00DC0C6C"/>
    <w:rsid w:val="00DC1365"/>
    <w:rsid w:val="00DC2D65"/>
    <w:rsid w:val="00DC3293"/>
    <w:rsid w:val="00DC3E82"/>
    <w:rsid w:val="00DC6626"/>
    <w:rsid w:val="00DC6F23"/>
    <w:rsid w:val="00DC75C2"/>
    <w:rsid w:val="00DD4875"/>
    <w:rsid w:val="00DE186B"/>
    <w:rsid w:val="00DE4401"/>
    <w:rsid w:val="00DE48FD"/>
    <w:rsid w:val="00DE4F02"/>
    <w:rsid w:val="00DE5575"/>
    <w:rsid w:val="00DF02F9"/>
    <w:rsid w:val="00DF22E4"/>
    <w:rsid w:val="00DF2804"/>
    <w:rsid w:val="00DF6453"/>
    <w:rsid w:val="00DF6D2D"/>
    <w:rsid w:val="00DF7C2B"/>
    <w:rsid w:val="00E04B54"/>
    <w:rsid w:val="00E072C8"/>
    <w:rsid w:val="00E10132"/>
    <w:rsid w:val="00E11F24"/>
    <w:rsid w:val="00E15402"/>
    <w:rsid w:val="00E15C9F"/>
    <w:rsid w:val="00E172D4"/>
    <w:rsid w:val="00E2126D"/>
    <w:rsid w:val="00E2137E"/>
    <w:rsid w:val="00E256F6"/>
    <w:rsid w:val="00E258D6"/>
    <w:rsid w:val="00E310EA"/>
    <w:rsid w:val="00E3249F"/>
    <w:rsid w:val="00E338EB"/>
    <w:rsid w:val="00E40BC9"/>
    <w:rsid w:val="00E45AAA"/>
    <w:rsid w:val="00E46D49"/>
    <w:rsid w:val="00E53308"/>
    <w:rsid w:val="00E57684"/>
    <w:rsid w:val="00E60B74"/>
    <w:rsid w:val="00E62EB0"/>
    <w:rsid w:val="00E63097"/>
    <w:rsid w:val="00E66F52"/>
    <w:rsid w:val="00E70377"/>
    <w:rsid w:val="00E708CE"/>
    <w:rsid w:val="00E70ED0"/>
    <w:rsid w:val="00E7245C"/>
    <w:rsid w:val="00E75A3E"/>
    <w:rsid w:val="00E76398"/>
    <w:rsid w:val="00E8099D"/>
    <w:rsid w:val="00E81D69"/>
    <w:rsid w:val="00E833EE"/>
    <w:rsid w:val="00E84AA2"/>
    <w:rsid w:val="00E8545D"/>
    <w:rsid w:val="00E861CE"/>
    <w:rsid w:val="00E86D31"/>
    <w:rsid w:val="00E87A3E"/>
    <w:rsid w:val="00E95027"/>
    <w:rsid w:val="00E95034"/>
    <w:rsid w:val="00E96EBF"/>
    <w:rsid w:val="00EA004E"/>
    <w:rsid w:val="00EA34A4"/>
    <w:rsid w:val="00EA48D2"/>
    <w:rsid w:val="00EA4C8D"/>
    <w:rsid w:val="00EA60CE"/>
    <w:rsid w:val="00EA61C7"/>
    <w:rsid w:val="00EB14EF"/>
    <w:rsid w:val="00EB1F27"/>
    <w:rsid w:val="00EC34D2"/>
    <w:rsid w:val="00EC6E10"/>
    <w:rsid w:val="00ED0A4B"/>
    <w:rsid w:val="00ED2AAF"/>
    <w:rsid w:val="00ED6F72"/>
    <w:rsid w:val="00ED7450"/>
    <w:rsid w:val="00ED776E"/>
    <w:rsid w:val="00ED788D"/>
    <w:rsid w:val="00EE1B10"/>
    <w:rsid w:val="00EE339E"/>
    <w:rsid w:val="00EE5CEE"/>
    <w:rsid w:val="00EE617B"/>
    <w:rsid w:val="00EE6B7A"/>
    <w:rsid w:val="00EF1A19"/>
    <w:rsid w:val="00EF2860"/>
    <w:rsid w:val="00EF2AC9"/>
    <w:rsid w:val="00EF2E46"/>
    <w:rsid w:val="00EF43DF"/>
    <w:rsid w:val="00EF5874"/>
    <w:rsid w:val="00EF64C8"/>
    <w:rsid w:val="00EF6CE1"/>
    <w:rsid w:val="00F00E3D"/>
    <w:rsid w:val="00F02235"/>
    <w:rsid w:val="00F026E3"/>
    <w:rsid w:val="00F04380"/>
    <w:rsid w:val="00F1011E"/>
    <w:rsid w:val="00F116A4"/>
    <w:rsid w:val="00F120FC"/>
    <w:rsid w:val="00F138F3"/>
    <w:rsid w:val="00F1415E"/>
    <w:rsid w:val="00F14A93"/>
    <w:rsid w:val="00F154C7"/>
    <w:rsid w:val="00F158DB"/>
    <w:rsid w:val="00F16545"/>
    <w:rsid w:val="00F16E74"/>
    <w:rsid w:val="00F17F72"/>
    <w:rsid w:val="00F21202"/>
    <w:rsid w:val="00F21B45"/>
    <w:rsid w:val="00F2251F"/>
    <w:rsid w:val="00F26B19"/>
    <w:rsid w:val="00F3505E"/>
    <w:rsid w:val="00F356D5"/>
    <w:rsid w:val="00F40082"/>
    <w:rsid w:val="00F45F63"/>
    <w:rsid w:val="00F473ED"/>
    <w:rsid w:val="00F47A3B"/>
    <w:rsid w:val="00F518A2"/>
    <w:rsid w:val="00F525E4"/>
    <w:rsid w:val="00F527B7"/>
    <w:rsid w:val="00F5376D"/>
    <w:rsid w:val="00F57470"/>
    <w:rsid w:val="00F64E0F"/>
    <w:rsid w:val="00F67D11"/>
    <w:rsid w:val="00F70AF4"/>
    <w:rsid w:val="00F71CE5"/>
    <w:rsid w:val="00F74C73"/>
    <w:rsid w:val="00F7517B"/>
    <w:rsid w:val="00F75F7B"/>
    <w:rsid w:val="00F80373"/>
    <w:rsid w:val="00F84A0A"/>
    <w:rsid w:val="00F8759E"/>
    <w:rsid w:val="00F9038D"/>
    <w:rsid w:val="00F91D1C"/>
    <w:rsid w:val="00F9358F"/>
    <w:rsid w:val="00F967CD"/>
    <w:rsid w:val="00F96981"/>
    <w:rsid w:val="00F97AD0"/>
    <w:rsid w:val="00FA5811"/>
    <w:rsid w:val="00FA6441"/>
    <w:rsid w:val="00FB005C"/>
    <w:rsid w:val="00FB2B2C"/>
    <w:rsid w:val="00FB2BA1"/>
    <w:rsid w:val="00FB4293"/>
    <w:rsid w:val="00FB4395"/>
    <w:rsid w:val="00FB7242"/>
    <w:rsid w:val="00FC2D79"/>
    <w:rsid w:val="00FC35DE"/>
    <w:rsid w:val="00FC42C4"/>
    <w:rsid w:val="00FD2E5D"/>
    <w:rsid w:val="00FD38D3"/>
    <w:rsid w:val="00FD38DF"/>
    <w:rsid w:val="00FD5358"/>
    <w:rsid w:val="00FD7899"/>
    <w:rsid w:val="00FE1999"/>
    <w:rsid w:val="00FE2896"/>
    <w:rsid w:val="00FE3A74"/>
    <w:rsid w:val="00FF110D"/>
    <w:rsid w:val="00FF22EF"/>
    <w:rsid w:val="00FF2BB1"/>
    <w:rsid w:val="00FF3171"/>
    <w:rsid w:val="00FF5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,"/>
  <w:listSeparator w:val=";"/>
  <w14:docId w14:val="279FD8E6"/>
  <w15:chartTrackingRefBased/>
  <w15:docId w15:val="{DCF2A4FC-B523-4AC2-A599-70763D220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annotation reference" w:uiPriority="99"/>
    <w:lsdException w:name="List Bullet" w:uiPriority="99"/>
    <w:lsdException w:name="Title" w:qFormat="1"/>
    <w:lsdException w:name="Subtitle" w:qFormat="1"/>
    <w:lsdException w:name="Hyperlink" w:uiPriority="99"/>
    <w:lsdException w:name="Strong" w:uiPriority="22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Pr>
      <w:sz w:val="24"/>
      <w:szCs w:val="24"/>
    </w:rPr>
  </w:style>
  <w:style w:type="paragraph" w:styleId="1">
    <w:name w:val="heading 1"/>
    <w:basedOn w:val="a0"/>
    <w:next w:val="a0"/>
    <w:qFormat/>
    <w:pPr>
      <w:keepNext/>
      <w:outlineLvl w:val="0"/>
    </w:pPr>
    <w:rPr>
      <w:i/>
      <w:iCs/>
    </w:rPr>
  </w:style>
  <w:style w:type="paragraph" w:styleId="2">
    <w:name w:val="heading 2"/>
    <w:basedOn w:val="a0"/>
    <w:next w:val="a0"/>
    <w:qFormat/>
    <w:rsid w:val="00821FC3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semiHidden/>
    <w:unhideWhenUsed/>
    <w:qFormat/>
    <w:rsid w:val="00BC11C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20">
    <w:name w:val="Body Text Indent 2"/>
    <w:basedOn w:val="a0"/>
    <w:pPr>
      <w:ind w:firstLine="720"/>
      <w:jc w:val="both"/>
    </w:pPr>
  </w:style>
  <w:style w:type="paragraph" w:customStyle="1" w:styleId="21">
    <w:name w:val="Основной текст 21"/>
    <w:basedOn w:val="a0"/>
    <w:pPr>
      <w:jc w:val="both"/>
    </w:pPr>
    <w:rPr>
      <w:sz w:val="20"/>
      <w:szCs w:val="20"/>
    </w:rPr>
  </w:style>
  <w:style w:type="paragraph" w:styleId="a4">
    <w:name w:val="Body Text Indent"/>
    <w:basedOn w:val="a0"/>
    <w:link w:val="a5"/>
    <w:pPr>
      <w:widowControl w:val="0"/>
      <w:ind w:firstLine="851"/>
      <w:jc w:val="both"/>
    </w:pPr>
    <w:rPr>
      <w:rFonts w:ascii="Arial (PCL6)" w:hAnsi="Arial (PCL6)"/>
      <w:snapToGrid w:val="0"/>
      <w:szCs w:val="20"/>
    </w:rPr>
  </w:style>
  <w:style w:type="paragraph" w:customStyle="1" w:styleId="10">
    <w:name w:val="Обычный1"/>
    <w:pPr>
      <w:widowControl w:val="0"/>
    </w:pPr>
    <w:rPr>
      <w:rFonts w:ascii="Arial (PCL6)" w:hAnsi="Arial (PCL6)"/>
      <w:snapToGrid w:val="0"/>
      <w:sz w:val="24"/>
    </w:rPr>
  </w:style>
  <w:style w:type="paragraph" w:styleId="a6">
    <w:name w:val="header"/>
    <w:basedOn w:val="a0"/>
    <w:pPr>
      <w:widowControl w:val="0"/>
      <w:tabs>
        <w:tab w:val="center" w:pos="4153"/>
        <w:tab w:val="right" w:pos="8306"/>
      </w:tabs>
      <w:jc w:val="right"/>
    </w:pPr>
    <w:rPr>
      <w:rFonts w:ascii="Arial" w:hAnsi="Arial"/>
      <w:snapToGrid w:val="0"/>
      <w:sz w:val="20"/>
      <w:szCs w:val="20"/>
    </w:rPr>
  </w:style>
  <w:style w:type="paragraph" w:customStyle="1" w:styleId="a7">
    <w:name w:val="Текст ленты"/>
    <w:basedOn w:val="a0"/>
    <w:autoRedefine/>
    <w:pPr>
      <w:keepNext/>
      <w:ind w:firstLine="709"/>
      <w:jc w:val="both"/>
    </w:pPr>
    <w:rPr>
      <w:bCs/>
      <w:snapToGrid w:val="0"/>
      <w:szCs w:val="22"/>
    </w:rPr>
  </w:style>
  <w:style w:type="paragraph" w:styleId="a8">
    <w:name w:val="Balloon Text"/>
    <w:basedOn w:val="a0"/>
    <w:semiHidden/>
    <w:rPr>
      <w:rFonts w:ascii="Tahoma" w:hAnsi="Tahoma" w:cs="Tahoma"/>
      <w:sz w:val="16"/>
      <w:szCs w:val="16"/>
    </w:rPr>
  </w:style>
  <w:style w:type="character" w:customStyle="1" w:styleId="a9">
    <w:name w:val="ШапкаОсн"/>
    <w:rPr>
      <w:rFonts w:ascii="Arial" w:hAnsi="Arial"/>
      <w:b/>
      <w:spacing w:val="0"/>
      <w:sz w:val="18"/>
    </w:rPr>
  </w:style>
  <w:style w:type="paragraph" w:styleId="31">
    <w:name w:val="Body Text Indent 3"/>
    <w:basedOn w:val="a0"/>
    <w:pPr>
      <w:ind w:firstLine="708"/>
      <w:jc w:val="both"/>
    </w:pPr>
  </w:style>
  <w:style w:type="paragraph" w:styleId="aa">
    <w:name w:val="Body Text"/>
    <w:basedOn w:val="a0"/>
    <w:rsid w:val="002E6C15"/>
    <w:pPr>
      <w:spacing w:after="120"/>
    </w:pPr>
  </w:style>
  <w:style w:type="character" w:styleId="ab">
    <w:name w:val="Emphasis"/>
    <w:uiPriority w:val="20"/>
    <w:qFormat/>
    <w:rsid w:val="00821FC3"/>
    <w:rPr>
      <w:b/>
      <w:bCs/>
      <w:i w:val="0"/>
      <w:iCs w:val="0"/>
    </w:rPr>
  </w:style>
  <w:style w:type="paragraph" w:styleId="ac">
    <w:name w:val="footnote text"/>
    <w:basedOn w:val="a0"/>
    <w:semiHidden/>
    <w:rsid w:val="00821FC3"/>
    <w:rPr>
      <w:sz w:val="20"/>
      <w:szCs w:val="20"/>
    </w:rPr>
  </w:style>
  <w:style w:type="character" w:styleId="ad">
    <w:name w:val="footnote reference"/>
    <w:semiHidden/>
    <w:rsid w:val="00821FC3"/>
    <w:rPr>
      <w:vertAlign w:val="superscript"/>
    </w:rPr>
  </w:style>
  <w:style w:type="table" w:styleId="ae">
    <w:name w:val="Table Grid"/>
    <w:basedOn w:val="a2"/>
    <w:rsid w:val="00EE6B7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Plain Text"/>
    <w:basedOn w:val="a0"/>
    <w:rsid w:val="006B24E6"/>
    <w:rPr>
      <w:rFonts w:ascii="Courier New" w:hAnsi="Courier New"/>
      <w:sz w:val="20"/>
      <w:szCs w:val="20"/>
    </w:rPr>
  </w:style>
  <w:style w:type="paragraph" w:styleId="af0">
    <w:name w:val="No Spacing"/>
    <w:link w:val="af1"/>
    <w:uiPriority w:val="1"/>
    <w:qFormat/>
    <w:rsid w:val="00D70100"/>
    <w:rPr>
      <w:rFonts w:eastAsia="Geneva"/>
      <w:sz w:val="24"/>
      <w:lang w:eastAsia="en-US"/>
    </w:rPr>
  </w:style>
  <w:style w:type="paragraph" w:styleId="af2">
    <w:name w:val="List Paragraph"/>
    <w:basedOn w:val="a0"/>
    <w:link w:val="af3"/>
    <w:uiPriority w:val="34"/>
    <w:qFormat/>
    <w:rsid w:val="00AD5FEE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11">
    <w:name w:val="Без интервала1"/>
    <w:rsid w:val="00AD5FEE"/>
    <w:rPr>
      <w:sz w:val="24"/>
      <w:lang w:eastAsia="en-US"/>
    </w:rPr>
  </w:style>
  <w:style w:type="paragraph" w:styleId="af4">
    <w:name w:val="Normal (Web)"/>
    <w:basedOn w:val="a0"/>
    <w:link w:val="af5"/>
    <w:uiPriority w:val="99"/>
    <w:unhideWhenUsed/>
    <w:rsid w:val="00443263"/>
    <w:pPr>
      <w:spacing w:before="100" w:beforeAutospacing="1" w:after="100" w:afterAutospacing="1"/>
    </w:pPr>
  </w:style>
  <w:style w:type="character" w:customStyle="1" w:styleId="a5">
    <w:name w:val="Основной текст с отступом Знак"/>
    <w:link w:val="a4"/>
    <w:rsid w:val="004016D2"/>
    <w:rPr>
      <w:rFonts w:ascii="Arial (PCL6)" w:hAnsi="Arial (PCL6)"/>
      <w:snapToGrid w:val="0"/>
      <w:sz w:val="24"/>
    </w:rPr>
  </w:style>
  <w:style w:type="character" w:styleId="af6">
    <w:name w:val="annotation reference"/>
    <w:uiPriority w:val="99"/>
    <w:rsid w:val="00B13005"/>
    <w:rPr>
      <w:sz w:val="16"/>
      <w:szCs w:val="16"/>
    </w:rPr>
  </w:style>
  <w:style w:type="paragraph" w:styleId="af7">
    <w:name w:val="annotation text"/>
    <w:basedOn w:val="a0"/>
    <w:link w:val="af8"/>
    <w:rsid w:val="00B13005"/>
    <w:rPr>
      <w:sz w:val="20"/>
      <w:szCs w:val="20"/>
    </w:rPr>
  </w:style>
  <w:style w:type="character" w:customStyle="1" w:styleId="af8">
    <w:name w:val="Текст примечания Знак"/>
    <w:basedOn w:val="a1"/>
    <w:link w:val="af7"/>
    <w:rsid w:val="00B13005"/>
  </w:style>
  <w:style w:type="paragraph" w:styleId="af9">
    <w:name w:val="annotation subject"/>
    <w:basedOn w:val="af7"/>
    <w:next w:val="af7"/>
    <w:link w:val="afa"/>
    <w:rsid w:val="00B13005"/>
    <w:rPr>
      <w:b/>
      <w:bCs/>
    </w:rPr>
  </w:style>
  <w:style w:type="character" w:customStyle="1" w:styleId="afa">
    <w:name w:val="Тема примечания Знак"/>
    <w:link w:val="af9"/>
    <w:rsid w:val="00B13005"/>
    <w:rPr>
      <w:b/>
      <w:bCs/>
    </w:rPr>
  </w:style>
  <w:style w:type="paragraph" w:styleId="afb">
    <w:name w:val="footer"/>
    <w:basedOn w:val="a0"/>
    <w:link w:val="afc"/>
    <w:rsid w:val="00310EC3"/>
    <w:pPr>
      <w:tabs>
        <w:tab w:val="center" w:pos="4677"/>
        <w:tab w:val="right" w:pos="9355"/>
      </w:tabs>
    </w:pPr>
  </w:style>
  <w:style w:type="character" w:customStyle="1" w:styleId="afc">
    <w:name w:val="Нижний колонтитул Знак"/>
    <w:basedOn w:val="a1"/>
    <w:link w:val="afb"/>
    <w:rsid w:val="00310EC3"/>
    <w:rPr>
      <w:sz w:val="24"/>
      <w:szCs w:val="24"/>
    </w:rPr>
  </w:style>
  <w:style w:type="paragraph" w:styleId="afd">
    <w:name w:val="Revision"/>
    <w:hidden/>
    <w:uiPriority w:val="99"/>
    <w:semiHidden/>
    <w:rsid w:val="00546E7B"/>
    <w:rPr>
      <w:sz w:val="24"/>
      <w:szCs w:val="24"/>
    </w:rPr>
  </w:style>
  <w:style w:type="character" w:styleId="afe">
    <w:name w:val="Strong"/>
    <w:basedOn w:val="a1"/>
    <w:uiPriority w:val="22"/>
    <w:qFormat/>
    <w:rsid w:val="001D2D6F"/>
    <w:rPr>
      <w:b/>
      <w:bCs/>
    </w:rPr>
  </w:style>
  <w:style w:type="character" w:styleId="aff">
    <w:name w:val="Hyperlink"/>
    <w:basedOn w:val="a1"/>
    <w:uiPriority w:val="99"/>
    <w:unhideWhenUsed/>
    <w:rsid w:val="00564D0E"/>
    <w:rPr>
      <w:color w:val="0000FF"/>
      <w:u w:val="single"/>
    </w:rPr>
  </w:style>
  <w:style w:type="character" w:customStyle="1" w:styleId="af3">
    <w:name w:val="Абзац списка Знак"/>
    <w:basedOn w:val="a1"/>
    <w:link w:val="af2"/>
    <w:uiPriority w:val="34"/>
    <w:rsid w:val="00564D0E"/>
    <w:rPr>
      <w:rFonts w:ascii="Calibri" w:eastAsia="Calibri" w:hAnsi="Calibri"/>
      <w:sz w:val="22"/>
      <w:szCs w:val="22"/>
      <w:lang w:eastAsia="en-US"/>
    </w:rPr>
  </w:style>
  <w:style w:type="character" w:customStyle="1" w:styleId="af5">
    <w:name w:val="Обычный (веб) Знак"/>
    <w:link w:val="af4"/>
    <w:uiPriority w:val="99"/>
    <w:rsid w:val="005D0B36"/>
    <w:rPr>
      <w:sz w:val="24"/>
      <w:szCs w:val="24"/>
    </w:rPr>
  </w:style>
  <w:style w:type="paragraph" w:customStyle="1" w:styleId="aff0">
    <w:name w:val="таблица"/>
    <w:basedOn w:val="10"/>
    <w:rsid w:val="0023537D"/>
    <w:pPr>
      <w:widowControl/>
    </w:pPr>
    <w:rPr>
      <w:rFonts w:ascii="Arial" w:hAnsi="Arial"/>
      <w:snapToGrid/>
      <w:sz w:val="20"/>
    </w:rPr>
  </w:style>
  <w:style w:type="character" w:customStyle="1" w:styleId="FontStyle18">
    <w:name w:val="Font Style18"/>
    <w:uiPriority w:val="99"/>
    <w:rsid w:val="00FF22EF"/>
    <w:rPr>
      <w:rFonts w:ascii="Times New Roman" w:hAnsi="Times New Roman" w:cs="Times New Roman"/>
      <w:sz w:val="22"/>
      <w:szCs w:val="22"/>
    </w:rPr>
  </w:style>
  <w:style w:type="paragraph" w:customStyle="1" w:styleId="m-1787327836401796964gmail-msonormal">
    <w:name w:val="m_-1787327836401796964gmail-msonormal"/>
    <w:basedOn w:val="a0"/>
    <w:rsid w:val="00992238"/>
    <w:pPr>
      <w:spacing w:before="100" w:beforeAutospacing="1" w:after="100" w:afterAutospacing="1"/>
    </w:pPr>
    <w:rPr>
      <w:lang w:val="en-US" w:eastAsia="en-US"/>
    </w:rPr>
  </w:style>
  <w:style w:type="paragraph" w:customStyle="1" w:styleId="msonormalmailrucssattributepostfix">
    <w:name w:val="msonormal_mailru_css_attribute_postfix"/>
    <w:basedOn w:val="a0"/>
    <w:rsid w:val="009F1DC0"/>
    <w:pPr>
      <w:spacing w:before="100" w:beforeAutospacing="1" w:after="100" w:afterAutospacing="1"/>
    </w:pPr>
  </w:style>
  <w:style w:type="paragraph" w:styleId="a">
    <w:name w:val="List Bullet"/>
    <w:basedOn w:val="a0"/>
    <w:uiPriority w:val="99"/>
    <w:unhideWhenUsed/>
    <w:rsid w:val="000925FD"/>
    <w:pPr>
      <w:numPr>
        <w:numId w:val="2"/>
      </w:numPr>
      <w:spacing w:after="160" w:line="259" w:lineRule="auto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30">
    <w:name w:val="Заголовок 3 Знак"/>
    <w:basedOn w:val="a1"/>
    <w:link w:val="3"/>
    <w:semiHidden/>
    <w:rsid w:val="00BC11CC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itolorosso">
    <w:name w:val="titolorosso"/>
    <w:basedOn w:val="a1"/>
    <w:rsid w:val="00D736F3"/>
  </w:style>
  <w:style w:type="character" w:customStyle="1" w:styleId="af1">
    <w:name w:val="Без интервала Знак"/>
    <w:basedOn w:val="a1"/>
    <w:link w:val="af0"/>
    <w:uiPriority w:val="1"/>
    <w:rsid w:val="0061365E"/>
    <w:rPr>
      <w:rFonts w:eastAsia="Geneva"/>
      <w:sz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6635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13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6885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365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65023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400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128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387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31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50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numbering" Target="numbering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28 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C49DE7BB-AD23-4041-84F0-D9A1F3D66F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12</Pages>
  <Words>3599</Words>
  <Characters>27474</Characters>
  <Application>Microsoft Office Word</Application>
  <DocSecurity>0</DocSecurity>
  <Lines>228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Основы благотворительной деятельности на территории Норильска и Таймыра были заложены еще Открытым акционерным обществом «Нори</vt:lpstr>
    </vt:vector>
  </TitlesOfParts>
  <Company>UPRT</Company>
  <LinksUpToDate>false</LinksUpToDate>
  <CharactersWithSpaces>31011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Основы благотворительной деятельности на территории Норильска и Таймыра были заложены еще Открытым акционерным обществом «Нори</dc:title>
  <dc:subject/>
  <dc:creator>MorozhenkoAA</dc:creator>
  <cp:keywords/>
  <dc:description/>
  <cp:lastModifiedBy>ARN</cp:lastModifiedBy>
  <cp:revision>13</cp:revision>
  <cp:lastPrinted>2019-03-27T04:16:00Z</cp:lastPrinted>
  <dcterms:created xsi:type="dcterms:W3CDTF">2019-03-26T07:35:00Z</dcterms:created>
  <dcterms:modified xsi:type="dcterms:W3CDTF">2019-04-01T13:50:00Z</dcterms:modified>
</cp:coreProperties>
</file>